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4071" w:rsidRDefault="003461C0" w:rsidP="00BC37D4">
      <w:pPr>
        <w:ind w:firstLine="0"/>
        <w:jc w:val="right"/>
      </w:pPr>
      <w:r>
        <w:t>Проект</w:t>
      </w:r>
    </w:p>
    <w:p w:rsidR="003461C0" w:rsidRPr="00EA4071" w:rsidRDefault="00EA4071" w:rsidP="00EA4071">
      <w:pPr>
        <w:ind w:firstLine="0"/>
        <w:jc w:val="center"/>
        <w:rPr>
          <w:b/>
        </w:rPr>
      </w:pPr>
      <w:r w:rsidRPr="00EA4071">
        <w:rPr>
          <w:b/>
        </w:rPr>
        <w:t>ПОСТАНОВЛЕНИЕ ПРАВИТЕЛЬСТВА</w:t>
      </w:r>
    </w:p>
    <w:p w:rsidR="00EA4071" w:rsidRDefault="00EA4071" w:rsidP="00EA4071">
      <w:pPr>
        <w:ind w:firstLine="0"/>
        <w:jc w:val="center"/>
        <w:rPr>
          <w:b/>
        </w:rPr>
      </w:pPr>
      <w:r w:rsidRPr="00EA4071">
        <w:rPr>
          <w:b/>
        </w:rPr>
        <w:t>КЫРГЫЗСКОЙ РЕСПУБЛИКИ</w:t>
      </w:r>
    </w:p>
    <w:p w:rsidR="003461C0" w:rsidRPr="003461C0" w:rsidRDefault="008D018F" w:rsidP="00073824">
      <w:pPr>
        <w:ind w:left="1134" w:right="1133" w:firstLine="0"/>
        <w:jc w:val="center"/>
        <w:rPr>
          <w:b/>
        </w:rPr>
      </w:pPr>
      <w:r>
        <w:rPr>
          <w:b/>
        </w:rPr>
        <w:t>«</w:t>
      </w:r>
      <w:r w:rsidR="003461C0" w:rsidRPr="003461C0">
        <w:rPr>
          <w:b/>
        </w:rPr>
        <w:t>О внесении изменений в постановление Правительства Кыргызской Республики</w:t>
      </w:r>
      <w:r w:rsidR="0026546D">
        <w:rPr>
          <w:b/>
          <w:lang w:val="ky-KG"/>
        </w:rPr>
        <w:t xml:space="preserve"> </w:t>
      </w:r>
      <w:r w:rsidR="003461C0" w:rsidRPr="003461C0">
        <w:rPr>
          <w:b/>
        </w:rPr>
        <w:t>«Об</w:t>
      </w:r>
      <w:r w:rsidR="008C629D">
        <w:rPr>
          <w:b/>
        </w:rPr>
        <w:t> </w:t>
      </w:r>
      <w:r w:rsidR="003461C0" w:rsidRPr="003461C0">
        <w:rPr>
          <w:b/>
        </w:rPr>
        <w:t>утверждении страховых тарифов и размеров страховых сумм (лимиты ответственности) обязательного страхования гражданской ответственности» от 26 февраля 2010 года № 113</w:t>
      </w:r>
      <w:r>
        <w:rPr>
          <w:b/>
        </w:rPr>
        <w:t>»</w:t>
      </w:r>
    </w:p>
    <w:p w:rsidR="00BC37D4" w:rsidRDefault="00BC37D4" w:rsidP="003461C0">
      <w:pPr>
        <w:ind w:firstLine="0"/>
        <w:jc w:val="center"/>
      </w:pPr>
    </w:p>
    <w:p w:rsidR="003461C0" w:rsidRPr="001732FB" w:rsidRDefault="003461C0" w:rsidP="00BC37D4">
      <w:r>
        <w:t>В целях оптимизации страховых</w:t>
      </w:r>
      <w:r w:rsidR="00406311">
        <w:t xml:space="preserve"> тарифов по обязательному страхованию гражданской ответственности </w:t>
      </w:r>
      <w:r w:rsidR="00A74A7E">
        <w:rPr>
          <w:lang w:val="ky-KG"/>
        </w:rPr>
        <w:t xml:space="preserve">перевозчиков перед пассажирами и </w:t>
      </w:r>
      <w:r w:rsidR="00406311">
        <w:t>перевозчиков опасных грузов, в соответствии со статьями 10 и 17 конституционного Закона Кыргызской Республики «О Правительстве Кыргызской Республики» Правительство Кыргызской Республики постановляет:</w:t>
      </w:r>
    </w:p>
    <w:p w:rsidR="001732FB" w:rsidRDefault="00FE140E" w:rsidP="003461C0">
      <w:r>
        <w:t xml:space="preserve">1. Внести в </w:t>
      </w:r>
      <w:r w:rsidRPr="00FE140E">
        <w:t>постановление</w:t>
      </w:r>
      <w:r>
        <w:t xml:space="preserve"> Правительства Кыргызской Республики «Об утверждении страховых тарифов и размеров страховых сумм (лимиты ответственности) обязательного страхования гражданской ответственности» от 26 февраля 2010 года № 113 следующ</w:t>
      </w:r>
      <w:r w:rsidR="00EA3758">
        <w:t>и</w:t>
      </w:r>
      <w:r>
        <w:t>е изменени</w:t>
      </w:r>
      <w:r w:rsidR="00EA3758">
        <w:t>я</w:t>
      </w:r>
      <w:r>
        <w:t>:</w:t>
      </w:r>
    </w:p>
    <w:p w:rsidR="00430497" w:rsidRDefault="00A8342E" w:rsidP="003461C0">
      <w:r>
        <w:t xml:space="preserve">1) </w:t>
      </w:r>
      <w:r w:rsidR="00430497">
        <w:t>в пункте 1:</w:t>
      </w:r>
    </w:p>
    <w:p w:rsidR="00FE140E" w:rsidRPr="006D4D05" w:rsidRDefault="00FE140E" w:rsidP="00FE140E">
      <w:r>
        <w:t xml:space="preserve">- </w:t>
      </w:r>
      <w:r w:rsidR="00507FB1">
        <w:t xml:space="preserve">тарифы страховой премии и </w:t>
      </w:r>
      <w:r>
        <w:t>минимальные размеры страховой суммы обязательного страхования гражданской ответственности перевозчика опасных грузов, утвержденные выше</w:t>
      </w:r>
      <w:r w:rsidR="00617277">
        <w:t>названным</w:t>
      </w:r>
      <w:r>
        <w:t xml:space="preserve"> постановлением, изложить в редакции согласно приложению</w:t>
      </w:r>
      <w:r w:rsidR="00EA3758">
        <w:t xml:space="preserve"> 1</w:t>
      </w:r>
      <w:r w:rsidR="006D4D05" w:rsidRPr="006D4D05">
        <w:t xml:space="preserve"> </w:t>
      </w:r>
      <w:r w:rsidR="006D4D05">
        <w:t>к настоящему постановлению</w:t>
      </w:r>
      <w:r w:rsidR="00EA3758" w:rsidRPr="006D4D05">
        <w:t>;</w:t>
      </w:r>
    </w:p>
    <w:p w:rsidR="00617277" w:rsidRPr="00A66DED" w:rsidRDefault="00617277" w:rsidP="00617277">
      <w:r>
        <w:t xml:space="preserve">- тарифы страховой премии и лимиты ответственности обязательного страхования гражданской ответственности перевозчика перед пассажирами, утвержденные вышеназванным постановлением, </w:t>
      </w:r>
      <w:r w:rsidR="00EA3758">
        <w:t>изложить в редакции согласно приложению 2</w:t>
      </w:r>
      <w:r w:rsidR="006D4D05" w:rsidRPr="006D4D05">
        <w:t xml:space="preserve"> </w:t>
      </w:r>
      <w:r w:rsidR="006D4D05">
        <w:t>к настоящему постановлению</w:t>
      </w:r>
      <w:r w:rsidR="00EA3758" w:rsidRPr="00A66DED">
        <w:t>;</w:t>
      </w:r>
    </w:p>
    <w:p w:rsidR="00FE140E" w:rsidRDefault="00A66DED" w:rsidP="00FE140E">
      <w:r>
        <w:rPr>
          <w:lang w:val="ky-KG"/>
        </w:rPr>
        <w:t>- дополнить</w:t>
      </w:r>
      <w:r w:rsidR="00507FB1">
        <w:rPr>
          <w:lang w:val="ky-KG"/>
        </w:rPr>
        <w:t xml:space="preserve"> </w:t>
      </w:r>
      <w:r>
        <w:rPr>
          <w:lang w:val="ky-KG"/>
        </w:rPr>
        <w:t>абзацем шестым следующего содержания</w:t>
      </w:r>
      <w:r>
        <w:t>:</w:t>
      </w:r>
    </w:p>
    <w:p w:rsidR="00A66DED" w:rsidRDefault="00A66DED" w:rsidP="00541DC9">
      <w:r>
        <w:t xml:space="preserve">«- структуру страховых тарифов по обязательному страхованию </w:t>
      </w:r>
      <w:r w:rsidRPr="00A66DED">
        <w:t>гражданской ответственности.</w:t>
      </w:r>
      <w:r>
        <w:t>».</w:t>
      </w:r>
    </w:p>
    <w:p w:rsidR="00A66DED" w:rsidRDefault="00507FB1" w:rsidP="00FE140E">
      <w:r>
        <w:rPr>
          <w:lang w:val="ky-KG"/>
        </w:rPr>
        <w:t xml:space="preserve">- дополнить </w:t>
      </w:r>
      <w:r w:rsidR="00A66DED">
        <w:t>структурой страховых тарифов по обязательному страхованию гражданской ответственности согласно приложению 3</w:t>
      </w:r>
      <w:r w:rsidR="006D4D05">
        <w:t xml:space="preserve"> к настоящему постановлению</w:t>
      </w:r>
      <w:r w:rsidR="006D4D05" w:rsidRPr="002E54A2">
        <w:t>.</w:t>
      </w:r>
    </w:p>
    <w:p w:rsidR="00430497" w:rsidRPr="0026546D" w:rsidRDefault="0022523F" w:rsidP="00430497">
      <w:pPr>
        <w:rPr>
          <w:lang w:val="ky-KG"/>
        </w:rPr>
      </w:pPr>
      <w:r>
        <w:rPr>
          <w:lang w:val="ky-KG"/>
        </w:rPr>
        <w:t xml:space="preserve">2) </w:t>
      </w:r>
      <w:r w:rsidR="00430497">
        <w:rPr>
          <w:lang w:val="ky-KG"/>
        </w:rPr>
        <w:t>пункт 2 вышеназванного постано</w:t>
      </w:r>
      <w:r w:rsidR="00EB05F5">
        <w:rPr>
          <w:lang w:val="ky-KG"/>
        </w:rPr>
        <w:t>вления признать утратившим силу.</w:t>
      </w:r>
    </w:p>
    <w:p w:rsidR="00FE140E" w:rsidRDefault="00FE140E" w:rsidP="00FE140E">
      <w:r>
        <w:t>2. Настоящее постановление вступает в силу по истечении пятнадцати дней со дня официального опубликования.</w:t>
      </w:r>
    </w:p>
    <w:p w:rsidR="004425C7" w:rsidRDefault="004425C7" w:rsidP="004425C7"/>
    <w:p w:rsidR="004425C7" w:rsidRPr="004425C7" w:rsidRDefault="004425C7" w:rsidP="004425C7"/>
    <w:p w:rsidR="00FE140E" w:rsidRDefault="00FE140E" w:rsidP="00BC37D4">
      <w:pPr>
        <w:ind w:firstLine="708"/>
        <w:rPr>
          <w:b/>
        </w:rPr>
      </w:pPr>
      <w:r w:rsidRPr="00FE140E">
        <w:rPr>
          <w:b/>
        </w:rPr>
        <w:t>Премьер-министр</w:t>
      </w:r>
      <w:r w:rsidRPr="00FE140E">
        <w:rPr>
          <w:b/>
        </w:rPr>
        <w:tab/>
      </w:r>
      <w:r w:rsidRPr="00FE140E">
        <w:rPr>
          <w:b/>
        </w:rPr>
        <w:tab/>
      </w:r>
      <w:r w:rsidRPr="00FE140E">
        <w:rPr>
          <w:b/>
        </w:rPr>
        <w:tab/>
      </w:r>
      <w:r w:rsidRPr="00FE140E">
        <w:rPr>
          <w:b/>
        </w:rPr>
        <w:tab/>
      </w:r>
      <w:r w:rsidRPr="00FE140E">
        <w:rPr>
          <w:b/>
        </w:rPr>
        <w:tab/>
      </w:r>
      <w:proofErr w:type="spellStart"/>
      <w:r w:rsidR="002E5725">
        <w:rPr>
          <w:b/>
        </w:rPr>
        <w:t>У</w:t>
      </w:r>
      <w:r w:rsidR="00F25619">
        <w:rPr>
          <w:b/>
        </w:rPr>
        <w:t>.</w:t>
      </w:r>
      <w:r w:rsidR="002E5725">
        <w:rPr>
          <w:b/>
        </w:rPr>
        <w:t>А.Марипов</w:t>
      </w:r>
      <w:bookmarkStart w:id="0" w:name="_GoBack"/>
      <w:bookmarkEnd w:id="0"/>
      <w:proofErr w:type="spellEnd"/>
    </w:p>
    <w:p w:rsidR="00A8342E" w:rsidRDefault="00A8342E">
      <w:r>
        <w:br w:type="page"/>
      </w:r>
    </w:p>
    <w:p w:rsidR="00FE140E" w:rsidRDefault="00FE140E" w:rsidP="00996222">
      <w:pPr>
        <w:pStyle w:val="tkNazvanie"/>
        <w:spacing w:before="0" w:after="0" w:line="240" w:lineRule="auto"/>
        <w:ind w:right="-1"/>
        <w:jc w:val="right"/>
        <w:rPr>
          <w:rFonts w:ascii="Times New Roman" w:hAnsi="Times New Roman" w:cs="Times New Roman"/>
          <w:b w:val="0"/>
          <w:sz w:val="28"/>
          <w:szCs w:val="28"/>
          <w:lang w:val="ky-KG"/>
        </w:rPr>
      </w:pPr>
      <w:r>
        <w:rPr>
          <w:rFonts w:ascii="Times New Roman" w:hAnsi="Times New Roman" w:cs="Times New Roman"/>
          <w:b w:val="0"/>
          <w:sz w:val="28"/>
          <w:szCs w:val="28"/>
        </w:rPr>
        <w:lastRenderedPageBreak/>
        <w:t>Приложение</w:t>
      </w:r>
      <w:r w:rsidR="00EA3758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1</w:t>
      </w:r>
    </w:p>
    <w:p w:rsidR="00A8342E" w:rsidRPr="00EA3758" w:rsidRDefault="00A8342E" w:rsidP="00996222">
      <w:pPr>
        <w:pStyle w:val="tkNazvanie"/>
        <w:spacing w:before="0" w:after="0" w:line="240" w:lineRule="auto"/>
        <w:ind w:right="-1"/>
        <w:jc w:val="right"/>
        <w:rPr>
          <w:rFonts w:ascii="Times New Roman" w:hAnsi="Times New Roman" w:cs="Times New Roman"/>
          <w:b w:val="0"/>
          <w:sz w:val="28"/>
          <w:szCs w:val="28"/>
          <w:lang w:val="ky-KG"/>
        </w:rPr>
      </w:pPr>
    </w:p>
    <w:p w:rsidR="00FE140E" w:rsidRDefault="00FE140E" w:rsidP="00996222">
      <w:pPr>
        <w:pStyle w:val="tkNazvanie"/>
        <w:spacing w:before="0" w:after="0" w:line="240" w:lineRule="auto"/>
        <w:rPr>
          <w:rFonts w:ascii="Times New Roman" w:hAnsi="Times New Roman" w:cs="Times New Roman"/>
          <w:sz w:val="28"/>
          <w:szCs w:val="28"/>
        </w:rPr>
      </w:pPr>
      <w:r w:rsidRPr="00FE140E">
        <w:rPr>
          <w:rFonts w:ascii="Times New Roman" w:hAnsi="Times New Roman" w:cs="Times New Roman"/>
          <w:sz w:val="28"/>
          <w:szCs w:val="28"/>
        </w:rPr>
        <w:t>МИНИМАЛЬНЫЕ РАЗМЕРЫ</w:t>
      </w:r>
      <w:r w:rsidRPr="00FE140E">
        <w:rPr>
          <w:rFonts w:ascii="Times New Roman" w:hAnsi="Times New Roman" w:cs="Times New Roman"/>
          <w:sz w:val="28"/>
          <w:szCs w:val="28"/>
        </w:rPr>
        <w:br/>
        <w:t>страховой суммы и тарифы страховой премии обязательного страхования гражданской ответственности перевозчика опасных грузов</w:t>
      </w:r>
    </w:p>
    <w:p w:rsidR="00996222" w:rsidRPr="00FE140E" w:rsidRDefault="00996222" w:rsidP="00996222">
      <w:pPr>
        <w:pStyle w:val="tkNazvanie"/>
        <w:spacing w:before="0"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E140E" w:rsidRDefault="00FE140E" w:rsidP="00996222">
      <w:pPr>
        <w:pStyle w:val="tkTekst"/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  <w:lang w:val="ky-KG"/>
        </w:rPr>
      </w:pPr>
      <w:r w:rsidRPr="00FE140E">
        <w:rPr>
          <w:rFonts w:ascii="Times New Roman" w:hAnsi="Times New Roman" w:cs="Times New Roman"/>
          <w:sz w:val="28"/>
          <w:szCs w:val="28"/>
        </w:rPr>
        <w:t>Годовая страховая премия за одну единицу грузового транспортного средства равна произведению базового страхового тарифа на минимальный размер страховой суммы</w:t>
      </w:r>
      <w:r w:rsidR="009B4F1D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3B0E25" w:rsidRPr="003B0E25" w:rsidRDefault="003B0E25" w:rsidP="00996222">
      <w:pPr>
        <w:pStyle w:val="tkTekst"/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FE140E">
        <w:rPr>
          <w:rFonts w:ascii="Times New Roman" w:hAnsi="Times New Roman" w:cs="Times New Roman"/>
          <w:sz w:val="28"/>
          <w:szCs w:val="28"/>
        </w:rPr>
        <w:t>Договор страхования заключается отдельно на каждое грузовое транспортное средство.</w:t>
      </w:r>
    </w:p>
    <w:p w:rsidR="00FE140E" w:rsidRDefault="00FE140E" w:rsidP="00996222">
      <w:pPr>
        <w:pStyle w:val="tkTekst"/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FE140E">
        <w:rPr>
          <w:rFonts w:ascii="Times New Roman" w:hAnsi="Times New Roman" w:cs="Times New Roman"/>
          <w:sz w:val="28"/>
          <w:szCs w:val="28"/>
        </w:rPr>
        <w:t>Базовый страховой тариф</w:t>
      </w:r>
      <w:r w:rsidR="00682E10">
        <w:rPr>
          <w:rFonts w:ascii="Times New Roman" w:hAnsi="Times New Roman" w:cs="Times New Roman"/>
          <w:sz w:val="28"/>
          <w:szCs w:val="28"/>
        </w:rPr>
        <w:t xml:space="preserve"> для всех </w:t>
      </w:r>
      <w:r w:rsidR="00420947">
        <w:rPr>
          <w:rFonts w:ascii="Times New Roman" w:hAnsi="Times New Roman" w:cs="Times New Roman"/>
          <w:sz w:val="28"/>
          <w:szCs w:val="28"/>
        </w:rPr>
        <w:t>категорий</w:t>
      </w:r>
      <w:r w:rsidR="00682E10">
        <w:rPr>
          <w:rFonts w:ascii="Times New Roman" w:hAnsi="Times New Roman" w:cs="Times New Roman"/>
          <w:sz w:val="28"/>
          <w:szCs w:val="28"/>
        </w:rPr>
        <w:t xml:space="preserve"> транспортных средств</w:t>
      </w:r>
      <w:r w:rsidRPr="00FE140E">
        <w:rPr>
          <w:rFonts w:ascii="Times New Roman" w:hAnsi="Times New Roman" w:cs="Times New Roman"/>
          <w:sz w:val="28"/>
          <w:szCs w:val="28"/>
        </w:rPr>
        <w:t xml:space="preserve"> равен 0,</w:t>
      </w:r>
      <w:r w:rsidR="00E95451">
        <w:rPr>
          <w:rFonts w:ascii="Times New Roman" w:hAnsi="Times New Roman" w:cs="Times New Roman"/>
          <w:sz w:val="28"/>
          <w:szCs w:val="28"/>
        </w:rPr>
        <w:t xml:space="preserve">2 </w:t>
      </w:r>
      <w:r w:rsidR="00682E10">
        <w:rPr>
          <w:rFonts w:ascii="Times New Roman" w:hAnsi="Times New Roman" w:cs="Times New Roman"/>
          <w:sz w:val="28"/>
          <w:szCs w:val="28"/>
        </w:rPr>
        <w:t>процентам.</w:t>
      </w:r>
    </w:p>
    <w:p w:rsidR="00FE140E" w:rsidRDefault="00FE140E" w:rsidP="00996222">
      <w:pPr>
        <w:pStyle w:val="tkTekst"/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  <w:lang w:val="ky-KG"/>
        </w:rPr>
      </w:pPr>
      <w:r w:rsidRPr="00FE140E">
        <w:rPr>
          <w:rFonts w:ascii="Times New Roman" w:hAnsi="Times New Roman" w:cs="Times New Roman"/>
          <w:sz w:val="28"/>
          <w:szCs w:val="28"/>
        </w:rPr>
        <w:t>Страховая сумма по договору страхования зависит от класса опасного груза и грузоподъемности грузового транспортного средства и не может быть меньше установленных минимальных страховых сумм</w:t>
      </w:r>
      <w:r w:rsidR="00A74A7E">
        <w:rPr>
          <w:rFonts w:ascii="Times New Roman" w:hAnsi="Times New Roman" w:cs="Times New Roman"/>
          <w:sz w:val="28"/>
          <w:szCs w:val="28"/>
          <w:lang w:val="ky-KG"/>
        </w:rPr>
        <w:t>,</w:t>
      </w:r>
      <w:r w:rsidRPr="00FE140E">
        <w:rPr>
          <w:rFonts w:ascii="Times New Roman" w:hAnsi="Times New Roman" w:cs="Times New Roman"/>
          <w:sz w:val="28"/>
          <w:szCs w:val="28"/>
        </w:rPr>
        <w:t xml:space="preserve"> согласно следующей таблице:</w:t>
      </w:r>
    </w:p>
    <w:p w:rsidR="003B0E25" w:rsidRDefault="003B0E25" w:rsidP="00FE140E">
      <w:pPr>
        <w:pStyle w:val="tkTekst"/>
        <w:spacing w:after="120"/>
        <w:rPr>
          <w:rFonts w:ascii="Times New Roman" w:hAnsi="Times New Roman" w:cs="Times New Roman"/>
          <w:sz w:val="28"/>
          <w:szCs w:val="28"/>
          <w:lang w:val="ky-KG"/>
        </w:rPr>
      </w:pPr>
    </w:p>
    <w:tbl>
      <w:tblPr>
        <w:tblW w:w="9187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3214"/>
        <w:gridCol w:w="853"/>
        <w:gridCol w:w="853"/>
        <w:gridCol w:w="853"/>
        <w:gridCol w:w="854"/>
        <w:gridCol w:w="853"/>
        <w:gridCol w:w="853"/>
        <w:gridCol w:w="854"/>
      </w:tblGrid>
      <w:tr w:rsidR="003B0E25" w:rsidRPr="003B0E25" w:rsidTr="003B0E25">
        <w:trPr>
          <w:trHeight w:val="390"/>
        </w:trPr>
        <w:tc>
          <w:tcPr>
            <w:tcW w:w="321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E25" w:rsidRPr="003B0E25" w:rsidRDefault="003B0E25" w:rsidP="003B0E25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lang w:eastAsia="ru-RU"/>
              </w:rPr>
            </w:pPr>
            <w:r w:rsidRPr="003B0E25">
              <w:rPr>
                <w:rFonts w:eastAsia="Times New Roman" w:cs="Times New Roman"/>
                <w:b/>
                <w:bCs/>
                <w:color w:val="000000"/>
                <w:lang w:eastAsia="ru-RU"/>
              </w:rPr>
              <w:t>Классы риска</w:t>
            </w:r>
          </w:p>
        </w:tc>
        <w:tc>
          <w:tcPr>
            <w:tcW w:w="5973" w:type="dxa"/>
            <w:gridSpan w:val="7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B0E25" w:rsidRPr="00EE1A08" w:rsidRDefault="003B0E25" w:rsidP="00DB5EE6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lang w:eastAsia="ru-RU"/>
              </w:rPr>
            </w:pPr>
            <w:r w:rsidRPr="00EE1A08">
              <w:rPr>
                <w:rFonts w:eastAsia="Times New Roman" w:cs="Times New Roman"/>
                <w:b/>
                <w:bCs/>
                <w:color w:val="000000"/>
                <w:lang w:eastAsia="ru-RU"/>
              </w:rPr>
              <w:t>Минимальный размер страховой суммы, в сомах</w:t>
            </w:r>
          </w:p>
        </w:tc>
      </w:tr>
      <w:tr w:rsidR="003B0E25" w:rsidRPr="003B0E25" w:rsidTr="003B0E25">
        <w:trPr>
          <w:trHeight w:val="390"/>
        </w:trPr>
        <w:tc>
          <w:tcPr>
            <w:tcW w:w="321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B0E25" w:rsidRPr="003B0E25" w:rsidRDefault="003B0E25" w:rsidP="003B0E25">
            <w:pPr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5973" w:type="dxa"/>
            <w:gridSpan w:val="7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B0E25" w:rsidRPr="00EE1A08" w:rsidRDefault="003B0E25" w:rsidP="00DB5EE6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lang w:eastAsia="ru-RU"/>
              </w:rPr>
            </w:pPr>
            <w:r w:rsidRPr="00EE1A08">
              <w:rPr>
                <w:rFonts w:eastAsia="Times New Roman" w:cs="Times New Roman"/>
                <w:b/>
                <w:bCs/>
                <w:color w:val="000000"/>
                <w:lang w:eastAsia="ru-RU"/>
              </w:rPr>
              <w:t>Грузовое транспортное средство</w:t>
            </w:r>
          </w:p>
        </w:tc>
      </w:tr>
      <w:tr w:rsidR="003B0E25" w:rsidRPr="003B0E25" w:rsidTr="003B0E25">
        <w:trPr>
          <w:trHeight w:val="765"/>
        </w:trPr>
        <w:tc>
          <w:tcPr>
            <w:tcW w:w="321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B0E25" w:rsidRPr="003B0E25" w:rsidRDefault="003B0E25" w:rsidP="003B0E25">
            <w:pPr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E25" w:rsidRPr="003B0E25" w:rsidRDefault="003B0E25" w:rsidP="003B0E25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lang w:eastAsia="ru-RU"/>
              </w:rPr>
            </w:pPr>
            <w:r w:rsidRPr="003B0E25">
              <w:rPr>
                <w:rFonts w:eastAsia="Times New Roman" w:cs="Times New Roman"/>
                <w:b/>
                <w:bCs/>
                <w:color w:val="000000"/>
                <w:lang w:eastAsia="ru-RU"/>
              </w:rPr>
              <w:t>до 5 тонн</w:t>
            </w:r>
          </w:p>
        </w:tc>
        <w:tc>
          <w:tcPr>
            <w:tcW w:w="8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E25" w:rsidRPr="003B0E25" w:rsidRDefault="003B0E25" w:rsidP="003B0E25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lang w:eastAsia="ru-RU"/>
              </w:rPr>
            </w:pPr>
            <w:r w:rsidRPr="003B0E25">
              <w:rPr>
                <w:rFonts w:eastAsia="Times New Roman" w:cs="Times New Roman"/>
                <w:b/>
                <w:bCs/>
                <w:color w:val="000000"/>
                <w:lang w:eastAsia="ru-RU"/>
              </w:rPr>
              <w:t>до 7,5 тонн</w:t>
            </w:r>
          </w:p>
        </w:tc>
        <w:tc>
          <w:tcPr>
            <w:tcW w:w="8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E25" w:rsidRPr="003B0E25" w:rsidRDefault="003B0E25" w:rsidP="003B0E25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lang w:eastAsia="ru-RU"/>
              </w:rPr>
            </w:pPr>
            <w:r w:rsidRPr="003B0E25">
              <w:rPr>
                <w:rFonts w:eastAsia="Times New Roman" w:cs="Times New Roman"/>
                <w:b/>
                <w:bCs/>
                <w:color w:val="000000"/>
                <w:lang w:eastAsia="ru-RU"/>
              </w:rPr>
              <w:t>до 10 тонн</w:t>
            </w: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E25" w:rsidRPr="003B0E25" w:rsidRDefault="003B0E25" w:rsidP="003B0E25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lang w:eastAsia="ru-RU"/>
              </w:rPr>
            </w:pPr>
            <w:r w:rsidRPr="003B0E25">
              <w:rPr>
                <w:rFonts w:eastAsia="Times New Roman" w:cs="Times New Roman"/>
                <w:b/>
                <w:bCs/>
                <w:color w:val="000000"/>
                <w:lang w:eastAsia="ru-RU"/>
              </w:rPr>
              <w:t>до 12,5 тонн</w:t>
            </w:r>
          </w:p>
        </w:tc>
        <w:tc>
          <w:tcPr>
            <w:tcW w:w="8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E25" w:rsidRPr="003B0E25" w:rsidRDefault="003B0E25" w:rsidP="003B0E25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lang w:eastAsia="ru-RU"/>
              </w:rPr>
            </w:pPr>
            <w:r w:rsidRPr="003B0E25">
              <w:rPr>
                <w:rFonts w:eastAsia="Times New Roman" w:cs="Times New Roman"/>
                <w:b/>
                <w:bCs/>
                <w:color w:val="000000"/>
                <w:lang w:eastAsia="ru-RU"/>
              </w:rPr>
              <w:t>до 15 тонн</w:t>
            </w:r>
          </w:p>
        </w:tc>
        <w:tc>
          <w:tcPr>
            <w:tcW w:w="8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E25" w:rsidRPr="003B0E25" w:rsidRDefault="003B0E25" w:rsidP="003B0E25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lang w:eastAsia="ru-RU"/>
              </w:rPr>
            </w:pPr>
            <w:r w:rsidRPr="003B0E25">
              <w:rPr>
                <w:rFonts w:eastAsia="Times New Roman" w:cs="Times New Roman"/>
                <w:b/>
                <w:bCs/>
                <w:color w:val="000000"/>
                <w:lang w:eastAsia="ru-RU"/>
              </w:rPr>
              <w:t>до 20 тонн</w:t>
            </w: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E25" w:rsidRPr="003B0E25" w:rsidRDefault="003B0E25" w:rsidP="003B0E25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lang w:eastAsia="ru-RU"/>
              </w:rPr>
            </w:pPr>
            <w:r w:rsidRPr="003B0E25">
              <w:rPr>
                <w:rFonts w:eastAsia="Times New Roman" w:cs="Times New Roman"/>
                <w:b/>
                <w:bCs/>
                <w:color w:val="000000"/>
                <w:lang w:eastAsia="ru-RU"/>
              </w:rPr>
              <w:t>свыше 20 тонн</w:t>
            </w:r>
          </w:p>
        </w:tc>
      </w:tr>
      <w:tr w:rsidR="003B0E25" w:rsidRPr="003B0E25" w:rsidTr="003B0E25">
        <w:trPr>
          <w:trHeight w:val="390"/>
        </w:trPr>
        <w:tc>
          <w:tcPr>
            <w:tcW w:w="32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E25" w:rsidRPr="003B0E25" w:rsidRDefault="003B0E25" w:rsidP="003B0E25">
            <w:pPr>
              <w:ind w:firstLine="0"/>
              <w:jc w:val="left"/>
              <w:rPr>
                <w:rFonts w:eastAsia="Times New Roman" w:cs="Times New Roman"/>
                <w:color w:val="000000"/>
                <w:lang w:eastAsia="ru-RU"/>
              </w:rPr>
            </w:pPr>
            <w:r w:rsidRPr="003B0E25">
              <w:rPr>
                <w:rFonts w:eastAsia="Times New Roman" w:cs="Times New Roman"/>
                <w:color w:val="000000"/>
                <w:lang w:eastAsia="ru-RU"/>
              </w:rPr>
              <w:t>Класс 1 - взрывчатые вещества</w:t>
            </w:r>
          </w:p>
        </w:tc>
        <w:tc>
          <w:tcPr>
            <w:tcW w:w="8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E25" w:rsidRPr="003B0E25" w:rsidRDefault="003B0E25" w:rsidP="003B0E25">
            <w:pPr>
              <w:ind w:firstLine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3B0E25">
              <w:rPr>
                <w:rFonts w:eastAsia="Times New Roman" w:cs="Times New Roman"/>
                <w:color w:val="000000"/>
                <w:lang w:eastAsia="ru-RU"/>
              </w:rPr>
              <w:t>1 500 000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E25" w:rsidRPr="003B0E25" w:rsidRDefault="003B0E25" w:rsidP="003B0E25">
            <w:pPr>
              <w:ind w:firstLine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3B0E25">
              <w:rPr>
                <w:rFonts w:eastAsia="Times New Roman" w:cs="Times New Roman"/>
                <w:color w:val="000000"/>
                <w:lang w:eastAsia="ru-RU"/>
              </w:rPr>
              <w:t>2 750 000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E25" w:rsidRPr="003B0E25" w:rsidRDefault="003B0E25" w:rsidP="003B0E25">
            <w:pPr>
              <w:ind w:firstLine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3B0E25">
              <w:rPr>
                <w:rFonts w:eastAsia="Times New Roman" w:cs="Times New Roman"/>
                <w:color w:val="000000"/>
                <w:lang w:eastAsia="ru-RU"/>
              </w:rPr>
              <w:t>4 000 000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E25" w:rsidRPr="003B0E25" w:rsidRDefault="003B0E25" w:rsidP="003B0E25">
            <w:pPr>
              <w:ind w:firstLine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3B0E25">
              <w:rPr>
                <w:rFonts w:eastAsia="Times New Roman" w:cs="Times New Roman"/>
                <w:color w:val="000000"/>
                <w:lang w:eastAsia="ru-RU"/>
              </w:rPr>
              <w:t>5 250 000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E25" w:rsidRPr="003B0E25" w:rsidRDefault="003B0E25" w:rsidP="003B0E25">
            <w:pPr>
              <w:ind w:firstLine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3B0E25">
              <w:rPr>
                <w:rFonts w:eastAsia="Times New Roman" w:cs="Times New Roman"/>
                <w:color w:val="000000"/>
                <w:lang w:eastAsia="ru-RU"/>
              </w:rPr>
              <w:t>6 500 000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E25" w:rsidRPr="003B0E25" w:rsidRDefault="003B0E25" w:rsidP="003B0E25">
            <w:pPr>
              <w:ind w:firstLine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3B0E25">
              <w:rPr>
                <w:rFonts w:eastAsia="Times New Roman" w:cs="Times New Roman"/>
                <w:color w:val="000000"/>
                <w:lang w:eastAsia="ru-RU"/>
              </w:rPr>
              <w:t>8 500 000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E25" w:rsidRPr="003B0E25" w:rsidRDefault="003B0E25" w:rsidP="003B0E25">
            <w:pPr>
              <w:ind w:firstLine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3B0E25">
              <w:rPr>
                <w:rFonts w:eastAsia="Times New Roman" w:cs="Times New Roman"/>
                <w:color w:val="000000"/>
                <w:lang w:eastAsia="ru-RU"/>
              </w:rPr>
              <w:t>10 000 000</w:t>
            </w:r>
          </w:p>
        </w:tc>
      </w:tr>
      <w:tr w:rsidR="003B0E25" w:rsidRPr="003B0E25" w:rsidTr="003B0E25">
        <w:trPr>
          <w:trHeight w:val="1140"/>
        </w:trPr>
        <w:tc>
          <w:tcPr>
            <w:tcW w:w="32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E25" w:rsidRPr="003B0E25" w:rsidRDefault="003B0E25" w:rsidP="003B0E25">
            <w:pPr>
              <w:ind w:firstLine="0"/>
              <w:jc w:val="left"/>
              <w:rPr>
                <w:rFonts w:eastAsia="Times New Roman" w:cs="Times New Roman"/>
                <w:color w:val="000000"/>
                <w:lang w:eastAsia="ru-RU"/>
              </w:rPr>
            </w:pPr>
            <w:r w:rsidRPr="003B0E25">
              <w:rPr>
                <w:rFonts w:eastAsia="Times New Roman" w:cs="Times New Roman"/>
                <w:color w:val="000000"/>
                <w:lang w:eastAsia="ru-RU"/>
              </w:rPr>
              <w:t>Класс 2 - газы сжатые, сжиженные и растворенные под давлением</w:t>
            </w:r>
          </w:p>
        </w:tc>
        <w:tc>
          <w:tcPr>
            <w:tcW w:w="8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E25" w:rsidRPr="003B0E25" w:rsidRDefault="003B0E25" w:rsidP="003B0E25">
            <w:pPr>
              <w:ind w:firstLine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3B0E25">
              <w:rPr>
                <w:rFonts w:eastAsia="Times New Roman" w:cs="Times New Roman"/>
                <w:color w:val="000000"/>
                <w:lang w:eastAsia="ru-RU"/>
              </w:rPr>
              <w:t>500 000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E25" w:rsidRPr="003B0E25" w:rsidRDefault="003B0E25" w:rsidP="003B0E25">
            <w:pPr>
              <w:ind w:firstLine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3B0E25">
              <w:rPr>
                <w:rFonts w:eastAsia="Times New Roman" w:cs="Times New Roman"/>
                <w:color w:val="000000"/>
                <w:lang w:eastAsia="ru-RU"/>
              </w:rPr>
              <w:t>875 000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E25" w:rsidRPr="003B0E25" w:rsidRDefault="003B0E25" w:rsidP="003B0E25">
            <w:pPr>
              <w:ind w:firstLine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3B0E25">
              <w:rPr>
                <w:rFonts w:eastAsia="Times New Roman" w:cs="Times New Roman"/>
                <w:color w:val="000000"/>
                <w:lang w:eastAsia="ru-RU"/>
              </w:rPr>
              <w:t>1 625 000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E25" w:rsidRPr="003B0E25" w:rsidRDefault="003B0E25" w:rsidP="003B0E25">
            <w:pPr>
              <w:ind w:firstLine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3B0E25">
              <w:rPr>
                <w:rFonts w:eastAsia="Times New Roman" w:cs="Times New Roman"/>
                <w:color w:val="000000"/>
                <w:lang w:eastAsia="ru-RU"/>
              </w:rPr>
              <w:t>1 625 000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E25" w:rsidRPr="003B0E25" w:rsidRDefault="003B0E25" w:rsidP="003B0E25">
            <w:pPr>
              <w:ind w:firstLine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3B0E25">
              <w:rPr>
                <w:rFonts w:eastAsia="Times New Roman" w:cs="Times New Roman"/>
                <w:color w:val="000000"/>
                <w:lang w:eastAsia="ru-RU"/>
              </w:rPr>
              <w:t>2 000 000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E25" w:rsidRPr="003B0E25" w:rsidRDefault="003B0E25" w:rsidP="003B0E25">
            <w:pPr>
              <w:ind w:firstLine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3B0E25">
              <w:rPr>
                <w:rFonts w:eastAsia="Times New Roman" w:cs="Times New Roman"/>
                <w:color w:val="000000"/>
                <w:lang w:eastAsia="ru-RU"/>
              </w:rPr>
              <w:t>2 500 000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E25" w:rsidRPr="003B0E25" w:rsidRDefault="003B0E25" w:rsidP="003B0E25">
            <w:pPr>
              <w:ind w:firstLine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3B0E25">
              <w:rPr>
                <w:rFonts w:eastAsia="Times New Roman" w:cs="Times New Roman"/>
                <w:color w:val="000000"/>
                <w:lang w:eastAsia="ru-RU"/>
              </w:rPr>
              <w:t>3 000 000</w:t>
            </w:r>
          </w:p>
        </w:tc>
      </w:tr>
      <w:tr w:rsidR="003B0E25" w:rsidRPr="003B0E25" w:rsidTr="003B0E25">
        <w:trPr>
          <w:trHeight w:val="1140"/>
        </w:trPr>
        <w:tc>
          <w:tcPr>
            <w:tcW w:w="32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E25" w:rsidRPr="003B0E25" w:rsidRDefault="003B0E25" w:rsidP="003B0E25">
            <w:pPr>
              <w:ind w:firstLine="0"/>
              <w:jc w:val="left"/>
              <w:rPr>
                <w:rFonts w:eastAsia="Times New Roman" w:cs="Times New Roman"/>
                <w:color w:val="000000"/>
                <w:lang w:eastAsia="ru-RU"/>
              </w:rPr>
            </w:pPr>
            <w:r w:rsidRPr="003B0E25">
              <w:rPr>
                <w:rFonts w:eastAsia="Times New Roman" w:cs="Times New Roman"/>
                <w:color w:val="000000"/>
                <w:lang w:eastAsia="ru-RU"/>
              </w:rPr>
              <w:t>Класс 3 - легковоспламеняющиеся жидкости</w:t>
            </w:r>
          </w:p>
        </w:tc>
        <w:tc>
          <w:tcPr>
            <w:tcW w:w="8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E25" w:rsidRPr="003B0E25" w:rsidRDefault="003B0E25" w:rsidP="003B0E25">
            <w:pPr>
              <w:ind w:firstLine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3B0E25">
              <w:rPr>
                <w:rFonts w:eastAsia="Times New Roman" w:cs="Times New Roman"/>
                <w:color w:val="000000"/>
                <w:lang w:eastAsia="ru-RU"/>
              </w:rPr>
              <w:t>500 000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E25" w:rsidRPr="003B0E25" w:rsidRDefault="003B0E25" w:rsidP="003B0E25">
            <w:pPr>
              <w:ind w:firstLine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3B0E25">
              <w:rPr>
                <w:rFonts w:eastAsia="Times New Roman" w:cs="Times New Roman"/>
                <w:color w:val="000000"/>
                <w:lang w:eastAsia="ru-RU"/>
              </w:rPr>
              <w:t>875 000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E25" w:rsidRPr="003B0E25" w:rsidRDefault="003B0E25" w:rsidP="003B0E25">
            <w:pPr>
              <w:ind w:firstLine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3B0E25">
              <w:rPr>
                <w:rFonts w:eastAsia="Times New Roman" w:cs="Times New Roman"/>
                <w:color w:val="000000"/>
                <w:lang w:eastAsia="ru-RU"/>
              </w:rPr>
              <w:t>1 250 000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E25" w:rsidRPr="003B0E25" w:rsidRDefault="003B0E25" w:rsidP="003B0E25">
            <w:pPr>
              <w:ind w:firstLine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3B0E25">
              <w:rPr>
                <w:rFonts w:eastAsia="Times New Roman" w:cs="Times New Roman"/>
                <w:color w:val="000000"/>
                <w:lang w:eastAsia="ru-RU"/>
              </w:rPr>
              <w:t>1 625 000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E25" w:rsidRPr="003B0E25" w:rsidRDefault="003B0E25" w:rsidP="003B0E25">
            <w:pPr>
              <w:ind w:firstLine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3B0E25">
              <w:rPr>
                <w:rFonts w:eastAsia="Times New Roman" w:cs="Times New Roman"/>
                <w:color w:val="000000"/>
                <w:lang w:eastAsia="ru-RU"/>
              </w:rPr>
              <w:t>2 000 000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E25" w:rsidRPr="003B0E25" w:rsidRDefault="003B0E25" w:rsidP="003B0E25">
            <w:pPr>
              <w:ind w:firstLine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3B0E25">
              <w:rPr>
                <w:rFonts w:eastAsia="Times New Roman" w:cs="Times New Roman"/>
                <w:color w:val="000000"/>
                <w:lang w:eastAsia="ru-RU"/>
              </w:rPr>
              <w:t>2 500 000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E25" w:rsidRPr="003B0E25" w:rsidRDefault="003B0E25" w:rsidP="003B0E25">
            <w:pPr>
              <w:ind w:firstLine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3B0E25">
              <w:rPr>
                <w:rFonts w:eastAsia="Times New Roman" w:cs="Times New Roman"/>
                <w:color w:val="000000"/>
                <w:lang w:eastAsia="ru-RU"/>
              </w:rPr>
              <w:t>3 000 000</w:t>
            </w:r>
          </w:p>
        </w:tc>
      </w:tr>
      <w:tr w:rsidR="003B0E25" w:rsidRPr="003B0E25" w:rsidTr="009212A8">
        <w:trPr>
          <w:trHeight w:val="1140"/>
        </w:trPr>
        <w:tc>
          <w:tcPr>
            <w:tcW w:w="321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E25" w:rsidRPr="003B0E25" w:rsidRDefault="003B0E25" w:rsidP="003B0E25">
            <w:pPr>
              <w:ind w:firstLine="0"/>
              <w:jc w:val="left"/>
              <w:rPr>
                <w:rFonts w:eastAsia="Times New Roman" w:cs="Times New Roman"/>
                <w:color w:val="000000"/>
                <w:lang w:eastAsia="ru-RU"/>
              </w:rPr>
            </w:pPr>
            <w:r w:rsidRPr="003B0E25">
              <w:rPr>
                <w:rFonts w:eastAsia="Times New Roman" w:cs="Times New Roman"/>
                <w:color w:val="000000"/>
                <w:lang w:eastAsia="ru-RU"/>
              </w:rPr>
              <w:t>Класс 4 - легковоспламеняющиеся вещества и материалы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E25" w:rsidRPr="003B0E25" w:rsidRDefault="003B0E25" w:rsidP="003B0E25">
            <w:pPr>
              <w:ind w:firstLine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3B0E25">
              <w:rPr>
                <w:rFonts w:eastAsia="Times New Roman" w:cs="Times New Roman"/>
                <w:color w:val="000000"/>
                <w:lang w:eastAsia="ru-RU"/>
              </w:rPr>
              <w:t>1 500 000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E25" w:rsidRPr="003B0E25" w:rsidRDefault="003B0E25" w:rsidP="003B0E25">
            <w:pPr>
              <w:ind w:firstLine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3B0E25">
              <w:rPr>
                <w:rFonts w:eastAsia="Times New Roman" w:cs="Times New Roman"/>
                <w:color w:val="000000"/>
                <w:lang w:eastAsia="ru-RU"/>
              </w:rPr>
              <w:t>2 750 000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E25" w:rsidRPr="003B0E25" w:rsidRDefault="003B0E25" w:rsidP="003B0E25">
            <w:pPr>
              <w:ind w:firstLine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3B0E25">
              <w:rPr>
                <w:rFonts w:eastAsia="Times New Roman" w:cs="Times New Roman"/>
                <w:color w:val="000000"/>
                <w:lang w:eastAsia="ru-RU"/>
              </w:rPr>
              <w:t>4 000 000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E25" w:rsidRPr="003B0E25" w:rsidRDefault="003B0E25" w:rsidP="003B0E25">
            <w:pPr>
              <w:ind w:firstLine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3B0E25">
              <w:rPr>
                <w:rFonts w:eastAsia="Times New Roman" w:cs="Times New Roman"/>
                <w:color w:val="000000"/>
                <w:lang w:eastAsia="ru-RU"/>
              </w:rPr>
              <w:t>5 250 000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E25" w:rsidRPr="003B0E25" w:rsidRDefault="003B0E25" w:rsidP="003B0E25">
            <w:pPr>
              <w:ind w:firstLine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3B0E25">
              <w:rPr>
                <w:rFonts w:eastAsia="Times New Roman" w:cs="Times New Roman"/>
                <w:color w:val="000000"/>
                <w:lang w:eastAsia="ru-RU"/>
              </w:rPr>
              <w:t>6 500 000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E25" w:rsidRPr="003B0E25" w:rsidRDefault="003B0E25" w:rsidP="003B0E25">
            <w:pPr>
              <w:ind w:firstLine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3B0E25">
              <w:rPr>
                <w:rFonts w:eastAsia="Times New Roman" w:cs="Times New Roman"/>
                <w:color w:val="000000"/>
                <w:lang w:eastAsia="ru-RU"/>
              </w:rPr>
              <w:t>8 500 000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E25" w:rsidRPr="003B0E25" w:rsidRDefault="003B0E25" w:rsidP="003B0E25">
            <w:pPr>
              <w:ind w:firstLine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3B0E25">
              <w:rPr>
                <w:rFonts w:eastAsia="Times New Roman" w:cs="Times New Roman"/>
                <w:color w:val="000000"/>
                <w:lang w:eastAsia="ru-RU"/>
              </w:rPr>
              <w:t>10 000 000</w:t>
            </w:r>
          </w:p>
        </w:tc>
      </w:tr>
      <w:tr w:rsidR="003B0E25" w:rsidRPr="003B0E25" w:rsidTr="009212A8">
        <w:trPr>
          <w:trHeight w:val="406"/>
        </w:trPr>
        <w:tc>
          <w:tcPr>
            <w:tcW w:w="3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E25" w:rsidRPr="003B0E25" w:rsidRDefault="003B0E25" w:rsidP="003B0E25">
            <w:pPr>
              <w:ind w:firstLine="0"/>
              <w:jc w:val="left"/>
              <w:rPr>
                <w:rFonts w:eastAsia="Times New Roman" w:cs="Times New Roman"/>
                <w:color w:val="000000"/>
                <w:lang w:eastAsia="ru-RU"/>
              </w:rPr>
            </w:pPr>
            <w:r w:rsidRPr="003B0E25">
              <w:rPr>
                <w:rFonts w:eastAsia="Times New Roman" w:cs="Times New Roman"/>
                <w:color w:val="000000"/>
                <w:lang w:eastAsia="ru-RU"/>
              </w:rPr>
              <w:t>Класс 5 - окисляющие вещества и органические перекиси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E25" w:rsidRPr="003B0E25" w:rsidRDefault="003B0E25" w:rsidP="003B0E25">
            <w:pPr>
              <w:ind w:firstLine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3B0E25">
              <w:rPr>
                <w:rFonts w:eastAsia="Times New Roman" w:cs="Times New Roman"/>
                <w:color w:val="000000"/>
                <w:lang w:eastAsia="ru-RU"/>
              </w:rPr>
              <w:t>1 500 000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E25" w:rsidRPr="003B0E25" w:rsidRDefault="003B0E25" w:rsidP="003B0E25">
            <w:pPr>
              <w:ind w:firstLine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3B0E25">
              <w:rPr>
                <w:rFonts w:eastAsia="Times New Roman" w:cs="Times New Roman"/>
                <w:color w:val="000000"/>
                <w:lang w:eastAsia="ru-RU"/>
              </w:rPr>
              <w:t>2 500 000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E25" w:rsidRPr="003B0E25" w:rsidRDefault="003B0E25" w:rsidP="003B0E25">
            <w:pPr>
              <w:ind w:firstLine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3B0E25">
              <w:rPr>
                <w:rFonts w:eastAsia="Times New Roman" w:cs="Times New Roman"/>
                <w:color w:val="000000"/>
                <w:lang w:eastAsia="ru-RU"/>
              </w:rPr>
              <w:t>3 500 000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E25" w:rsidRPr="003B0E25" w:rsidRDefault="003B0E25" w:rsidP="003B0E25">
            <w:pPr>
              <w:ind w:firstLine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3B0E25">
              <w:rPr>
                <w:rFonts w:eastAsia="Times New Roman" w:cs="Times New Roman"/>
                <w:color w:val="000000"/>
                <w:lang w:eastAsia="ru-RU"/>
              </w:rPr>
              <w:t>4 500 000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E25" w:rsidRPr="003B0E25" w:rsidRDefault="003B0E25" w:rsidP="003B0E25">
            <w:pPr>
              <w:ind w:firstLine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3B0E25">
              <w:rPr>
                <w:rFonts w:eastAsia="Times New Roman" w:cs="Times New Roman"/>
                <w:color w:val="000000"/>
                <w:lang w:eastAsia="ru-RU"/>
              </w:rPr>
              <w:t>5 500 000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E25" w:rsidRPr="003B0E25" w:rsidRDefault="003B0E25" w:rsidP="003B0E25">
            <w:pPr>
              <w:ind w:firstLine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3B0E25">
              <w:rPr>
                <w:rFonts w:eastAsia="Times New Roman" w:cs="Times New Roman"/>
                <w:color w:val="000000"/>
                <w:lang w:eastAsia="ru-RU"/>
              </w:rPr>
              <w:t>6 500 000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E25" w:rsidRPr="003B0E25" w:rsidRDefault="003B0E25" w:rsidP="003B0E25">
            <w:pPr>
              <w:ind w:firstLine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3B0E25">
              <w:rPr>
                <w:rFonts w:eastAsia="Times New Roman" w:cs="Times New Roman"/>
                <w:color w:val="000000"/>
                <w:lang w:eastAsia="ru-RU"/>
              </w:rPr>
              <w:t>8 000 000</w:t>
            </w:r>
          </w:p>
        </w:tc>
      </w:tr>
      <w:tr w:rsidR="003B0E25" w:rsidRPr="003B0E25" w:rsidTr="009212A8">
        <w:trPr>
          <w:trHeight w:val="765"/>
        </w:trPr>
        <w:tc>
          <w:tcPr>
            <w:tcW w:w="3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E25" w:rsidRPr="003B0E25" w:rsidRDefault="003B0E25" w:rsidP="003B0E25">
            <w:pPr>
              <w:ind w:firstLine="0"/>
              <w:jc w:val="left"/>
              <w:rPr>
                <w:rFonts w:eastAsia="Times New Roman" w:cs="Times New Roman"/>
                <w:color w:val="000000"/>
                <w:lang w:eastAsia="ru-RU"/>
              </w:rPr>
            </w:pPr>
            <w:r w:rsidRPr="003B0E25">
              <w:rPr>
                <w:rFonts w:eastAsia="Times New Roman" w:cs="Times New Roman"/>
                <w:color w:val="000000"/>
                <w:lang w:eastAsia="ru-RU"/>
              </w:rPr>
              <w:lastRenderedPageBreak/>
              <w:t>Класс 6 - ядовитые (токсичные) вещества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E25" w:rsidRPr="003B0E25" w:rsidRDefault="003B0E25" w:rsidP="003B0E25">
            <w:pPr>
              <w:ind w:firstLine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3B0E25">
              <w:rPr>
                <w:rFonts w:eastAsia="Times New Roman" w:cs="Times New Roman"/>
                <w:color w:val="000000"/>
                <w:lang w:eastAsia="ru-RU"/>
              </w:rPr>
              <w:t>1 500 000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E25" w:rsidRPr="003B0E25" w:rsidRDefault="003B0E25" w:rsidP="003B0E25">
            <w:pPr>
              <w:ind w:firstLine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3B0E25">
              <w:rPr>
                <w:rFonts w:eastAsia="Times New Roman" w:cs="Times New Roman"/>
                <w:color w:val="000000"/>
                <w:lang w:eastAsia="ru-RU"/>
              </w:rPr>
              <w:t>2 750 000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E25" w:rsidRPr="003B0E25" w:rsidRDefault="003B0E25" w:rsidP="003B0E25">
            <w:pPr>
              <w:ind w:firstLine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3B0E25">
              <w:rPr>
                <w:rFonts w:eastAsia="Times New Roman" w:cs="Times New Roman"/>
                <w:color w:val="000000"/>
                <w:lang w:eastAsia="ru-RU"/>
              </w:rPr>
              <w:t>4 000 000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E25" w:rsidRPr="003B0E25" w:rsidRDefault="003B0E25" w:rsidP="003B0E25">
            <w:pPr>
              <w:ind w:firstLine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3B0E25">
              <w:rPr>
                <w:rFonts w:eastAsia="Times New Roman" w:cs="Times New Roman"/>
                <w:color w:val="000000"/>
                <w:lang w:eastAsia="ru-RU"/>
              </w:rPr>
              <w:t>5 250 000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E25" w:rsidRPr="003B0E25" w:rsidRDefault="003B0E25" w:rsidP="003B0E25">
            <w:pPr>
              <w:ind w:firstLine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3B0E25">
              <w:rPr>
                <w:rFonts w:eastAsia="Times New Roman" w:cs="Times New Roman"/>
                <w:color w:val="000000"/>
                <w:lang w:eastAsia="ru-RU"/>
              </w:rPr>
              <w:t>6 500 000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E25" w:rsidRPr="003B0E25" w:rsidRDefault="003B0E25" w:rsidP="003B0E25">
            <w:pPr>
              <w:ind w:firstLine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3B0E25">
              <w:rPr>
                <w:rFonts w:eastAsia="Times New Roman" w:cs="Times New Roman"/>
                <w:color w:val="000000"/>
                <w:lang w:eastAsia="ru-RU"/>
              </w:rPr>
              <w:t>8 500 000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E25" w:rsidRPr="003B0E25" w:rsidRDefault="003B0E25" w:rsidP="003B0E25">
            <w:pPr>
              <w:ind w:firstLine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3B0E25">
              <w:rPr>
                <w:rFonts w:eastAsia="Times New Roman" w:cs="Times New Roman"/>
                <w:color w:val="000000"/>
                <w:lang w:eastAsia="ru-RU"/>
              </w:rPr>
              <w:t>10 000 000</w:t>
            </w:r>
          </w:p>
        </w:tc>
      </w:tr>
      <w:tr w:rsidR="003B0E25" w:rsidRPr="003B0E25" w:rsidTr="009212A8">
        <w:trPr>
          <w:trHeight w:val="765"/>
        </w:trPr>
        <w:tc>
          <w:tcPr>
            <w:tcW w:w="321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E25" w:rsidRPr="003B0E25" w:rsidRDefault="003B0E25" w:rsidP="003B0E25">
            <w:pPr>
              <w:ind w:firstLine="0"/>
              <w:jc w:val="left"/>
              <w:rPr>
                <w:rFonts w:eastAsia="Times New Roman" w:cs="Times New Roman"/>
                <w:color w:val="000000"/>
                <w:lang w:eastAsia="ru-RU"/>
              </w:rPr>
            </w:pPr>
            <w:r w:rsidRPr="003B0E25">
              <w:rPr>
                <w:rFonts w:eastAsia="Times New Roman" w:cs="Times New Roman"/>
                <w:color w:val="000000"/>
                <w:lang w:eastAsia="ru-RU"/>
              </w:rPr>
              <w:t>Класс 7 - радиоактивные и инфекционные вещества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E25" w:rsidRPr="003B0E25" w:rsidRDefault="003B0E25" w:rsidP="003B0E25">
            <w:pPr>
              <w:ind w:firstLine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3B0E25">
              <w:rPr>
                <w:rFonts w:eastAsia="Times New Roman" w:cs="Times New Roman"/>
                <w:color w:val="000000"/>
                <w:lang w:eastAsia="ru-RU"/>
              </w:rPr>
              <w:t>2 000 000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E25" w:rsidRPr="003B0E25" w:rsidRDefault="003B0E25" w:rsidP="003B0E25">
            <w:pPr>
              <w:ind w:firstLine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3B0E25">
              <w:rPr>
                <w:rFonts w:eastAsia="Times New Roman" w:cs="Times New Roman"/>
                <w:color w:val="000000"/>
                <w:lang w:eastAsia="ru-RU"/>
              </w:rPr>
              <w:t>3 500 000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E25" w:rsidRPr="003B0E25" w:rsidRDefault="003B0E25" w:rsidP="003B0E25">
            <w:pPr>
              <w:ind w:firstLine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3B0E25">
              <w:rPr>
                <w:rFonts w:eastAsia="Times New Roman" w:cs="Times New Roman"/>
                <w:color w:val="000000"/>
                <w:lang w:eastAsia="ru-RU"/>
              </w:rPr>
              <w:t>5 000 000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E25" w:rsidRPr="003B0E25" w:rsidRDefault="003B0E25" w:rsidP="003B0E25">
            <w:pPr>
              <w:ind w:firstLine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3B0E25">
              <w:rPr>
                <w:rFonts w:eastAsia="Times New Roman" w:cs="Times New Roman"/>
                <w:color w:val="000000"/>
                <w:lang w:eastAsia="ru-RU"/>
              </w:rPr>
              <w:t>6 500 000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E25" w:rsidRPr="003B0E25" w:rsidRDefault="003B0E25" w:rsidP="003B0E25">
            <w:pPr>
              <w:ind w:firstLine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3B0E25">
              <w:rPr>
                <w:rFonts w:eastAsia="Times New Roman" w:cs="Times New Roman"/>
                <w:color w:val="000000"/>
                <w:lang w:eastAsia="ru-RU"/>
              </w:rPr>
              <w:t>8 000 000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E25" w:rsidRPr="003B0E25" w:rsidRDefault="003B0E25" w:rsidP="003B0E25">
            <w:pPr>
              <w:ind w:firstLine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3B0E25">
              <w:rPr>
                <w:rFonts w:eastAsia="Times New Roman" w:cs="Times New Roman"/>
                <w:color w:val="000000"/>
                <w:lang w:eastAsia="ru-RU"/>
              </w:rPr>
              <w:t>10 000 000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E25" w:rsidRPr="003B0E25" w:rsidRDefault="003B0E25" w:rsidP="003B0E25">
            <w:pPr>
              <w:ind w:firstLine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3B0E25">
              <w:rPr>
                <w:rFonts w:eastAsia="Times New Roman" w:cs="Times New Roman"/>
                <w:color w:val="000000"/>
                <w:lang w:eastAsia="ru-RU"/>
              </w:rPr>
              <w:t>12 000 000</w:t>
            </w:r>
          </w:p>
        </w:tc>
      </w:tr>
      <w:tr w:rsidR="003B0E25" w:rsidRPr="003B0E25" w:rsidTr="003B0E25">
        <w:trPr>
          <w:trHeight w:val="765"/>
        </w:trPr>
        <w:tc>
          <w:tcPr>
            <w:tcW w:w="32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E25" w:rsidRPr="003B0E25" w:rsidRDefault="003B0E25" w:rsidP="003B0E25">
            <w:pPr>
              <w:ind w:firstLine="0"/>
              <w:jc w:val="left"/>
              <w:rPr>
                <w:rFonts w:eastAsia="Times New Roman" w:cs="Times New Roman"/>
                <w:color w:val="000000"/>
                <w:lang w:eastAsia="ru-RU"/>
              </w:rPr>
            </w:pPr>
            <w:r w:rsidRPr="003B0E25">
              <w:rPr>
                <w:rFonts w:eastAsia="Times New Roman" w:cs="Times New Roman"/>
                <w:color w:val="000000"/>
                <w:lang w:eastAsia="ru-RU"/>
              </w:rPr>
              <w:t>Класс 8 - едкие и коррозийные вещества</w:t>
            </w:r>
          </w:p>
        </w:tc>
        <w:tc>
          <w:tcPr>
            <w:tcW w:w="8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E25" w:rsidRPr="003B0E25" w:rsidRDefault="003B0E25" w:rsidP="003B0E25">
            <w:pPr>
              <w:ind w:firstLine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3B0E25">
              <w:rPr>
                <w:rFonts w:eastAsia="Times New Roman" w:cs="Times New Roman"/>
                <w:color w:val="000000"/>
                <w:lang w:eastAsia="ru-RU"/>
              </w:rPr>
              <w:t>1 500 000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E25" w:rsidRPr="003B0E25" w:rsidRDefault="003B0E25" w:rsidP="003B0E25">
            <w:pPr>
              <w:ind w:firstLine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3B0E25">
              <w:rPr>
                <w:rFonts w:eastAsia="Times New Roman" w:cs="Times New Roman"/>
                <w:color w:val="000000"/>
                <w:lang w:eastAsia="ru-RU"/>
              </w:rPr>
              <w:t>2 500 000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E25" w:rsidRPr="003B0E25" w:rsidRDefault="003B0E25" w:rsidP="003B0E25">
            <w:pPr>
              <w:ind w:firstLine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3B0E25">
              <w:rPr>
                <w:rFonts w:eastAsia="Times New Roman" w:cs="Times New Roman"/>
                <w:color w:val="000000"/>
                <w:lang w:eastAsia="ru-RU"/>
              </w:rPr>
              <w:t>3 500 000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E25" w:rsidRPr="003B0E25" w:rsidRDefault="003B0E25" w:rsidP="003B0E25">
            <w:pPr>
              <w:ind w:firstLine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3B0E25">
              <w:rPr>
                <w:rFonts w:eastAsia="Times New Roman" w:cs="Times New Roman"/>
                <w:color w:val="000000"/>
                <w:lang w:eastAsia="ru-RU"/>
              </w:rPr>
              <w:t>4 500 000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E25" w:rsidRPr="003B0E25" w:rsidRDefault="003B0E25" w:rsidP="003B0E25">
            <w:pPr>
              <w:ind w:firstLine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3B0E25">
              <w:rPr>
                <w:rFonts w:eastAsia="Times New Roman" w:cs="Times New Roman"/>
                <w:color w:val="000000"/>
                <w:lang w:eastAsia="ru-RU"/>
              </w:rPr>
              <w:t>5 500 000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E25" w:rsidRPr="003B0E25" w:rsidRDefault="003B0E25" w:rsidP="003B0E25">
            <w:pPr>
              <w:ind w:firstLine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3B0E25">
              <w:rPr>
                <w:rFonts w:eastAsia="Times New Roman" w:cs="Times New Roman"/>
                <w:color w:val="000000"/>
                <w:lang w:eastAsia="ru-RU"/>
              </w:rPr>
              <w:t>6 500 000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E25" w:rsidRPr="003B0E25" w:rsidRDefault="003B0E25" w:rsidP="003B0E25">
            <w:pPr>
              <w:ind w:firstLine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3B0E25">
              <w:rPr>
                <w:rFonts w:eastAsia="Times New Roman" w:cs="Times New Roman"/>
                <w:color w:val="000000"/>
                <w:lang w:eastAsia="ru-RU"/>
              </w:rPr>
              <w:t>8 000 000</w:t>
            </w:r>
          </w:p>
        </w:tc>
      </w:tr>
      <w:tr w:rsidR="003B0E25" w:rsidRPr="003B0E25" w:rsidTr="003B0E25">
        <w:trPr>
          <w:trHeight w:val="765"/>
        </w:trPr>
        <w:tc>
          <w:tcPr>
            <w:tcW w:w="32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E25" w:rsidRPr="003B0E25" w:rsidRDefault="003B0E25" w:rsidP="003B0E25">
            <w:pPr>
              <w:ind w:firstLine="0"/>
              <w:jc w:val="left"/>
              <w:rPr>
                <w:rFonts w:eastAsia="Times New Roman" w:cs="Times New Roman"/>
                <w:color w:val="000000"/>
                <w:lang w:eastAsia="ru-RU"/>
              </w:rPr>
            </w:pPr>
            <w:r w:rsidRPr="003B0E25">
              <w:rPr>
                <w:rFonts w:eastAsia="Times New Roman" w:cs="Times New Roman"/>
                <w:color w:val="000000"/>
                <w:lang w:eastAsia="ru-RU"/>
              </w:rPr>
              <w:t>Класс 9 - прочие опасные вещества</w:t>
            </w:r>
          </w:p>
        </w:tc>
        <w:tc>
          <w:tcPr>
            <w:tcW w:w="8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E25" w:rsidRPr="003B0E25" w:rsidRDefault="003B0E25" w:rsidP="003B0E25">
            <w:pPr>
              <w:ind w:firstLine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3B0E25">
              <w:rPr>
                <w:rFonts w:eastAsia="Times New Roman" w:cs="Times New Roman"/>
                <w:color w:val="000000"/>
                <w:lang w:eastAsia="ru-RU"/>
              </w:rPr>
              <w:t>1 500 000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E25" w:rsidRPr="003B0E25" w:rsidRDefault="003B0E25" w:rsidP="003B0E25">
            <w:pPr>
              <w:ind w:firstLine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3B0E25">
              <w:rPr>
                <w:rFonts w:eastAsia="Times New Roman" w:cs="Times New Roman"/>
                <w:color w:val="000000"/>
                <w:lang w:eastAsia="ru-RU"/>
              </w:rPr>
              <w:t>2 500 000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E25" w:rsidRPr="003B0E25" w:rsidRDefault="003B0E25" w:rsidP="003B0E25">
            <w:pPr>
              <w:ind w:firstLine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3B0E25">
              <w:rPr>
                <w:rFonts w:eastAsia="Times New Roman" w:cs="Times New Roman"/>
                <w:color w:val="000000"/>
                <w:lang w:eastAsia="ru-RU"/>
              </w:rPr>
              <w:t>3 500 000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E25" w:rsidRPr="003B0E25" w:rsidRDefault="003B0E25" w:rsidP="003B0E25">
            <w:pPr>
              <w:ind w:firstLine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3B0E25">
              <w:rPr>
                <w:rFonts w:eastAsia="Times New Roman" w:cs="Times New Roman"/>
                <w:color w:val="000000"/>
                <w:lang w:eastAsia="ru-RU"/>
              </w:rPr>
              <w:t>4 500 000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E25" w:rsidRPr="003B0E25" w:rsidRDefault="003B0E25" w:rsidP="003B0E25">
            <w:pPr>
              <w:ind w:firstLine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3B0E25">
              <w:rPr>
                <w:rFonts w:eastAsia="Times New Roman" w:cs="Times New Roman"/>
                <w:color w:val="000000"/>
                <w:lang w:eastAsia="ru-RU"/>
              </w:rPr>
              <w:t>5 500 000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E25" w:rsidRPr="003B0E25" w:rsidRDefault="003B0E25" w:rsidP="003B0E25">
            <w:pPr>
              <w:ind w:firstLine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3B0E25">
              <w:rPr>
                <w:rFonts w:eastAsia="Times New Roman" w:cs="Times New Roman"/>
                <w:color w:val="000000"/>
                <w:lang w:eastAsia="ru-RU"/>
              </w:rPr>
              <w:t>6 500 000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E25" w:rsidRPr="003B0E25" w:rsidRDefault="003B0E25" w:rsidP="003B0E25">
            <w:pPr>
              <w:ind w:firstLine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3B0E25">
              <w:rPr>
                <w:rFonts w:eastAsia="Times New Roman" w:cs="Times New Roman"/>
                <w:color w:val="000000"/>
                <w:lang w:eastAsia="ru-RU"/>
              </w:rPr>
              <w:t>8 000 000</w:t>
            </w:r>
          </w:p>
        </w:tc>
      </w:tr>
    </w:tbl>
    <w:p w:rsidR="00EE1A08" w:rsidRPr="00EE1A08" w:rsidRDefault="00EE1A08" w:rsidP="00FE140E">
      <w:pPr>
        <w:pStyle w:val="tkTekst"/>
        <w:spacing w:after="120"/>
        <w:rPr>
          <w:rFonts w:ascii="Times New Roman" w:hAnsi="Times New Roman" w:cs="Times New Roman"/>
          <w:sz w:val="28"/>
          <w:szCs w:val="28"/>
          <w:lang w:val="ky-KG"/>
        </w:rPr>
      </w:pPr>
    </w:p>
    <w:p w:rsidR="00FE140E" w:rsidRDefault="00FE140E" w:rsidP="009212A8">
      <w:pPr>
        <w:pStyle w:val="tkTekst"/>
        <w:spacing w:before="12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FE140E">
        <w:rPr>
          <w:rFonts w:ascii="Times New Roman" w:hAnsi="Times New Roman" w:cs="Times New Roman"/>
          <w:sz w:val="28"/>
          <w:szCs w:val="28"/>
        </w:rPr>
        <w:t xml:space="preserve">Лимит ответственности по риску нанесения </w:t>
      </w:r>
      <w:r w:rsidR="00164EB8">
        <w:rPr>
          <w:rFonts w:ascii="Times New Roman" w:hAnsi="Times New Roman" w:cs="Times New Roman"/>
          <w:sz w:val="28"/>
          <w:szCs w:val="28"/>
        </w:rPr>
        <w:t>вреда</w:t>
      </w:r>
      <w:r w:rsidR="00164EB8" w:rsidRPr="00FE140E">
        <w:rPr>
          <w:rFonts w:ascii="Times New Roman" w:hAnsi="Times New Roman" w:cs="Times New Roman"/>
          <w:sz w:val="28"/>
          <w:szCs w:val="28"/>
        </w:rPr>
        <w:t xml:space="preserve"> </w:t>
      </w:r>
      <w:r w:rsidRPr="00FE140E">
        <w:rPr>
          <w:rFonts w:ascii="Times New Roman" w:hAnsi="Times New Roman" w:cs="Times New Roman"/>
          <w:sz w:val="28"/>
          <w:szCs w:val="28"/>
        </w:rPr>
        <w:t>жизни и здоровью третьих лиц составляет 300</w:t>
      </w:r>
      <w:r w:rsidR="004E39B4">
        <w:rPr>
          <w:rFonts w:ascii="Times New Roman" w:hAnsi="Times New Roman" w:cs="Times New Roman"/>
          <w:sz w:val="28"/>
          <w:szCs w:val="28"/>
        </w:rPr>
        <w:t xml:space="preserve"> </w:t>
      </w:r>
      <w:r w:rsidRPr="00FE140E">
        <w:rPr>
          <w:rFonts w:ascii="Times New Roman" w:hAnsi="Times New Roman" w:cs="Times New Roman"/>
          <w:sz w:val="28"/>
          <w:szCs w:val="28"/>
        </w:rPr>
        <w:t xml:space="preserve">000 (триста тысяч) сомов на одного </w:t>
      </w:r>
      <w:r w:rsidR="00164EB8">
        <w:rPr>
          <w:rFonts w:ascii="Times New Roman" w:hAnsi="Times New Roman" w:cs="Times New Roman"/>
          <w:sz w:val="28"/>
          <w:szCs w:val="28"/>
        </w:rPr>
        <w:t>потерпевшего</w:t>
      </w:r>
      <w:r w:rsidRPr="00FE140E">
        <w:rPr>
          <w:rFonts w:ascii="Times New Roman" w:hAnsi="Times New Roman" w:cs="Times New Roman"/>
          <w:sz w:val="28"/>
          <w:szCs w:val="28"/>
        </w:rPr>
        <w:t>.</w:t>
      </w:r>
    </w:p>
    <w:p w:rsidR="004425C7" w:rsidRDefault="004425C7" w:rsidP="009212A8">
      <w:pPr>
        <w:pStyle w:val="tkTekst"/>
        <w:spacing w:before="120" w:line="240" w:lineRule="auto"/>
        <w:ind w:firstLine="851"/>
        <w:rPr>
          <w:rFonts w:ascii="Times New Roman" w:hAnsi="Times New Roman" w:cs="Times New Roman"/>
          <w:sz w:val="28"/>
          <w:szCs w:val="28"/>
          <w:lang w:val="ky-KG"/>
        </w:rPr>
      </w:pPr>
    </w:p>
    <w:p w:rsidR="00FE140E" w:rsidRPr="00FE140E" w:rsidRDefault="00FE140E" w:rsidP="009212A8">
      <w:pPr>
        <w:pStyle w:val="tkZagolovok5"/>
        <w:spacing w:line="240" w:lineRule="auto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FE140E">
        <w:rPr>
          <w:rFonts w:ascii="Times New Roman" w:hAnsi="Times New Roman" w:cs="Times New Roman"/>
          <w:sz w:val="28"/>
          <w:szCs w:val="28"/>
        </w:rPr>
        <w:t>Для железнодорожного транспорта</w:t>
      </w:r>
    </w:p>
    <w:p w:rsidR="00FE140E" w:rsidRPr="00FE140E" w:rsidRDefault="00FE140E" w:rsidP="009212A8">
      <w:pPr>
        <w:pStyle w:val="tkTekst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FE140E">
        <w:rPr>
          <w:rFonts w:ascii="Times New Roman" w:hAnsi="Times New Roman" w:cs="Times New Roman"/>
          <w:sz w:val="28"/>
          <w:szCs w:val="28"/>
        </w:rPr>
        <w:t xml:space="preserve">Транспортным средством при страховании гражданской ответственности перевозчика опасных грузов железнодорожным транспортом является </w:t>
      </w:r>
      <w:r w:rsidR="00151212">
        <w:rPr>
          <w:rFonts w:ascii="Times New Roman" w:hAnsi="Times New Roman" w:cs="Times New Roman"/>
          <w:sz w:val="28"/>
          <w:szCs w:val="28"/>
        </w:rPr>
        <w:t>локомотив (магистральный тепловоз)</w:t>
      </w:r>
      <w:r w:rsidRPr="00FE140E">
        <w:rPr>
          <w:rFonts w:ascii="Times New Roman" w:hAnsi="Times New Roman" w:cs="Times New Roman"/>
          <w:sz w:val="28"/>
          <w:szCs w:val="28"/>
        </w:rPr>
        <w:t>, осуществляющий грузовые перевозки</w:t>
      </w:r>
      <w:r w:rsidR="00020668">
        <w:rPr>
          <w:rFonts w:ascii="Times New Roman" w:hAnsi="Times New Roman" w:cs="Times New Roman"/>
          <w:sz w:val="28"/>
          <w:szCs w:val="28"/>
        </w:rPr>
        <w:t xml:space="preserve">, </w:t>
      </w:r>
      <w:r w:rsidR="00020668" w:rsidRPr="00020668">
        <w:rPr>
          <w:rFonts w:ascii="Times New Roman" w:hAnsi="Times New Roman" w:cs="Times New Roman"/>
          <w:sz w:val="28"/>
          <w:szCs w:val="28"/>
        </w:rPr>
        <w:t>находящийся в эксплуатации.</w:t>
      </w:r>
    </w:p>
    <w:p w:rsidR="00FE140E" w:rsidRDefault="00FE140E" w:rsidP="009212A8">
      <w:pPr>
        <w:pStyle w:val="tkTekst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FE140E">
        <w:rPr>
          <w:rFonts w:ascii="Times New Roman" w:hAnsi="Times New Roman" w:cs="Times New Roman"/>
          <w:sz w:val="28"/>
          <w:szCs w:val="28"/>
        </w:rPr>
        <w:t xml:space="preserve">Единый минимальный размер страховой суммы для всех классов рисков устанавливается в размере </w:t>
      </w:r>
      <w:r w:rsidR="00B16E86">
        <w:rPr>
          <w:rFonts w:ascii="Times New Roman" w:hAnsi="Times New Roman" w:cs="Times New Roman"/>
          <w:sz w:val="28"/>
          <w:szCs w:val="28"/>
        </w:rPr>
        <w:t xml:space="preserve">6 </w:t>
      </w:r>
      <w:r w:rsidRPr="00FE140E">
        <w:rPr>
          <w:rFonts w:ascii="Times New Roman" w:hAnsi="Times New Roman" w:cs="Times New Roman"/>
          <w:sz w:val="28"/>
          <w:szCs w:val="28"/>
        </w:rPr>
        <w:t>000</w:t>
      </w:r>
      <w:r w:rsidR="008F6B78">
        <w:rPr>
          <w:rFonts w:ascii="Times New Roman" w:hAnsi="Times New Roman" w:cs="Times New Roman"/>
          <w:sz w:val="28"/>
          <w:szCs w:val="28"/>
        </w:rPr>
        <w:t xml:space="preserve"> </w:t>
      </w:r>
      <w:r w:rsidRPr="00FE140E">
        <w:rPr>
          <w:rFonts w:ascii="Times New Roman" w:hAnsi="Times New Roman" w:cs="Times New Roman"/>
          <w:sz w:val="28"/>
          <w:szCs w:val="28"/>
        </w:rPr>
        <w:t>000 (</w:t>
      </w:r>
      <w:r w:rsidR="00B16E86">
        <w:rPr>
          <w:rFonts w:ascii="Times New Roman" w:hAnsi="Times New Roman" w:cs="Times New Roman"/>
          <w:sz w:val="28"/>
          <w:szCs w:val="28"/>
        </w:rPr>
        <w:t>шес</w:t>
      </w:r>
      <w:r w:rsidR="00B16E86" w:rsidRPr="00FE140E">
        <w:rPr>
          <w:rFonts w:ascii="Times New Roman" w:hAnsi="Times New Roman" w:cs="Times New Roman"/>
          <w:sz w:val="28"/>
          <w:szCs w:val="28"/>
        </w:rPr>
        <w:t xml:space="preserve">ть </w:t>
      </w:r>
      <w:r w:rsidRPr="00FE140E">
        <w:rPr>
          <w:rFonts w:ascii="Times New Roman" w:hAnsi="Times New Roman" w:cs="Times New Roman"/>
          <w:sz w:val="28"/>
          <w:szCs w:val="28"/>
        </w:rPr>
        <w:t>миллионов) сомов.</w:t>
      </w:r>
    </w:p>
    <w:p w:rsidR="004425C7" w:rsidRPr="00FE140E" w:rsidRDefault="004425C7" w:rsidP="009212A8">
      <w:pPr>
        <w:pStyle w:val="tkTekst"/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FE140E" w:rsidRPr="00FE140E" w:rsidRDefault="00FE140E" w:rsidP="009212A8">
      <w:pPr>
        <w:pStyle w:val="tkZagolovok5"/>
        <w:spacing w:line="240" w:lineRule="auto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FE140E">
        <w:rPr>
          <w:rFonts w:ascii="Times New Roman" w:hAnsi="Times New Roman" w:cs="Times New Roman"/>
          <w:sz w:val="28"/>
          <w:szCs w:val="28"/>
        </w:rPr>
        <w:t>Таблица краткосрочности</w:t>
      </w:r>
      <w:r w:rsidRPr="00FE140E">
        <w:rPr>
          <w:rFonts w:ascii="Times New Roman" w:hAnsi="Times New Roman" w:cs="Times New Roman"/>
          <w:sz w:val="28"/>
          <w:szCs w:val="28"/>
        </w:rPr>
        <w:br/>
        <w:t>по обязательному страхованию гражданской</w:t>
      </w:r>
      <w:r w:rsidRPr="00FE140E">
        <w:rPr>
          <w:rFonts w:ascii="Times New Roman" w:hAnsi="Times New Roman" w:cs="Times New Roman"/>
          <w:sz w:val="28"/>
          <w:szCs w:val="28"/>
        </w:rPr>
        <w:br/>
        <w:t>ответственности перевозчика опасных грузов</w:t>
      </w:r>
    </w:p>
    <w:p w:rsidR="00FE140E" w:rsidRPr="00FE140E" w:rsidRDefault="00FE140E" w:rsidP="009212A8">
      <w:pPr>
        <w:pStyle w:val="tkTekst"/>
        <w:spacing w:after="120" w:line="240" w:lineRule="auto"/>
        <w:rPr>
          <w:rFonts w:ascii="Times New Roman" w:hAnsi="Times New Roman" w:cs="Times New Roman"/>
          <w:sz w:val="28"/>
          <w:szCs w:val="28"/>
        </w:rPr>
      </w:pPr>
      <w:r w:rsidRPr="00FE140E">
        <w:rPr>
          <w:rFonts w:ascii="Times New Roman" w:hAnsi="Times New Roman" w:cs="Times New Roman"/>
          <w:sz w:val="28"/>
          <w:szCs w:val="28"/>
        </w:rPr>
        <w:t>При заключении договора страхования на срок менее двенадцати месяцев устанавливаются следующие размеры страховых премий:</w:t>
      </w:r>
    </w:p>
    <w:tbl>
      <w:tblPr>
        <w:tblW w:w="4942" w:type="pct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8"/>
        <w:gridCol w:w="3138"/>
        <w:gridCol w:w="5543"/>
      </w:tblGrid>
      <w:tr w:rsidR="00FE140E" w:rsidRPr="00FE140E" w:rsidTr="009212A8">
        <w:tc>
          <w:tcPr>
            <w:tcW w:w="23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140E" w:rsidRPr="00FE140E" w:rsidRDefault="00FE140E">
            <w:pPr>
              <w:pStyle w:val="tkTablic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140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172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140E" w:rsidRPr="00FE140E" w:rsidRDefault="00FE140E">
            <w:pPr>
              <w:pStyle w:val="tkTablic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140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Срок страхования</w:t>
            </w:r>
          </w:p>
        </w:tc>
        <w:tc>
          <w:tcPr>
            <w:tcW w:w="303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140E" w:rsidRPr="00FE140E" w:rsidRDefault="00FE140E">
            <w:pPr>
              <w:pStyle w:val="tkTablic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140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Размер страховой премии</w:t>
            </w:r>
            <w:r w:rsidRPr="00FE140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br/>
              <w:t>(в процентах от годовой страховой премии)</w:t>
            </w:r>
          </w:p>
        </w:tc>
      </w:tr>
      <w:tr w:rsidR="00FE140E" w:rsidRPr="00FE140E" w:rsidTr="009212A8">
        <w:tc>
          <w:tcPr>
            <w:tcW w:w="2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140E" w:rsidRPr="00FE140E" w:rsidRDefault="00FE140E">
            <w:pPr>
              <w:pStyle w:val="tkTablic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140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140E" w:rsidRPr="00FE140E" w:rsidRDefault="00FE140E">
            <w:pPr>
              <w:pStyle w:val="tkTablica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FE140E">
              <w:rPr>
                <w:rFonts w:ascii="Times New Roman" w:hAnsi="Times New Roman" w:cs="Times New Roman"/>
                <w:sz w:val="28"/>
                <w:szCs w:val="28"/>
              </w:rPr>
              <w:t>До 15 дней включительно</w:t>
            </w:r>
          </w:p>
        </w:tc>
        <w:tc>
          <w:tcPr>
            <w:tcW w:w="30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140E" w:rsidRPr="00FE140E" w:rsidRDefault="00FE140E">
            <w:pPr>
              <w:pStyle w:val="tkTablic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140E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FE140E" w:rsidRPr="00FE140E" w:rsidTr="009212A8">
        <w:tc>
          <w:tcPr>
            <w:tcW w:w="2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140E" w:rsidRPr="00FE140E" w:rsidRDefault="00FE140E">
            <w:pPr>
              <w:pStyle w:val="tkTablic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140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7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140E" w:rsidRPr="00FE140E" w:rsidRDefault="00FE140E">
            <w:pPr>
              <w:pStyle w:val="tkTablica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FE140E">
              <w:rPr>
                <w:rFonts w:ascii="Times New Roman" w:hAnsi="Times New Roman" w:cs="Times New Roman"/>
                <w:sz w:val="28"/>
                <w:szCs w:val="28"/>
              </w:rPr>
              <w:t>До 1 месяца</w:t>
            </w:r>
          </w:p>
        </w:tc>
        <w:tc>
          <w:tcPr>
            <w:tcW w:w="30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140E" w:rsidRPr="00FE140E" w:rsidRDefault="00FE140E">
            <w:pPr>
              <w:pStyle w:val="tkTablic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140E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</w:tr>
      <w:tr w:rsidR="00FE140E" w:rsidRPr="00FE140E" w:rsidTr="009212A8">
        <w:tc>
          <w:tcPr>
            <w:tcW w:w="2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140E" w:rsidRPr="00FE140E" w:rsidRDefault="00FE140E">
            <w:pPr>
              <w:pStyle w:val="tkTablic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140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7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140E" w:rsidRPr="00FE140E" w:rsidRDefault="00FE140E">
            <w:pPr>
              <w:pStyle w:val="tkTablica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FE140E">
              <w:rPr>
                <w:rFonts w:ascii="Times New Roman" w:hAnsi="Times New Roman" w:cs="Times New Roman"/>
                <w:sz w:val="28"/>
                <w:szCs w:val="28"/>
              </w:rPr>
              <w:t>До 2 месяцев</w:t>
            </w:r>
          </w:p>
        </w:tc>
        <w:tc>
          <w:tcPr>
            <w:tcW w:w="30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140E" w:rsidRPr="00FE140E" w:rsidRDefault="00FE140E">
            <w:pPr>
              <w:pStyle w:val="tkTablic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140E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</w:tr>
      <w:tr w:rsidR="00FE140E" w:rsidRPr="00FE140E" w:rsidTr="009212A8">
        <w:tc>
          <w:tcPr>
            <w:tcW w:w="2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140E" w:rsidRPr="00FE140E" w:rsidRDefault="00FE140E">
            <w:pPr>
              <w:pStyle w:val="tkTablic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140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7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140E" w:rsidRPr="00FE140E" w:rsidRDefault="00FE140E">
            <w:pPr>
              <w:pStyle w:val="tkTablica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FE140E">
              <w:rPr>
                <w:rFonts w:ascii="Times New Roman" w:hAnsi="Times New Roman" w:cs="Times New Roman"/>
                <w:sz w:val="28"/>
                <w:szCs w:val="28"/>
              </w:rPr>
              <w:t>До 3 месяцев</w:t>
            </w:r>
          </w:p>
        </w:tc>
        <w:tc>
          <w:tcPr>
            <w:tcW w:w="30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140E" w:rsidRPr="00FE140E" w:rsidRDefault="00FE140E">
            <w:pPr>
              <w:pStyle w:val="tkTablic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140E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</w:tr>
      <w:tr w:rsidR="00FE140E" w:rsidRPr="00FE140E" w:rsidTr="009212A8">
        <w:tc>
          <w:tcPr>
            <w:tcW w:w="2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140E" w:rsidRPr="00FE140E" w:rsidRDefault="00FE140E">
            <w:pPr>
              <w:pStyle w:val="tkTablic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140E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7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140E" w:rsidRPr="00FE140E" w:rsidRDefault="00FE140E">
            <w:pPr>
              <w:pStyle w:val="tkTablica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FE140E">
              <w:rPr>
                <w:rFonts w:ascii="Times New Roman" w:hAnsi="Times New Roman" w:cs="Times New Roman"/>
                <w:sz w:val="28"/>
                <w:szCs w:val="28"/>
              </w:rPr>
              <w:t>До 4 месяцев</w:t>
            </w:r>
          </w:p>
        </w:tc>
        <w:tc>
          <w:tcPr>
            <w:tcW w:w="30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140E" w:rsidRPr="00FE140E" w:rsidRDefault="00FE140E">
            <w:pPr>
              <w:pStyle w:val="tkTablic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140E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</w:tr>
      <w:tr w:rsidR="00FE140E" w:rsidRPr="00FE140E" w:rsidTr="007D632D">
        <w:tc>
          <w:tcPr>
            <w:tcW w:w="234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140E" w:rsidRPr="00FE140E" w:rsidRDefault="00FE140E">
            <w:pPr>
              <w:pStyle w:val="tkTablic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140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</w:t>
            </w:r>
          </w:p>
        </w:tc>
        <w:tc>
          <w:tcPr>
            <w:tcW w:w="172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140E" w:rsidRPr="00FE140E" w:rsidRDefault="00FE140E">
            <w:pPr>
              <w:pStyle w:val="tkTablica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FE140E">
              <w:rPr>
                <w:rFonts w:ascii="Times New Roman" w:hAnsi="Times New Roman" w:cs="Times New Roman"/>
                <w:sz w:val="28"/>
                <w:szCs w:val="28"/>
              </w:rPr>
              <w:t>До 5 месяцев</w:t>
            </w:r>
          </w:p>
        </w:tc>
        <w:tc>
          <w:tcPr>
            <w:tcW w:w="303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140E" w:rsidRPr="00FE140E" w:rsidRDefault="00FE140E">
            <w:pPr>
              <w:pStyle w:val="tkTablic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140E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</w:tr>
      <w:tr w:rsidR="00FE140E" w:rsidRPr="00FE140E" w:rsidTr="009212A8">
        <w:tc>
          <w:tcPr>
            <w:tcW w:w="2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140E" w:rsidRPr="00FE140E" w:rsidRDefault="00FE140E">
            <w:pPr>
              <w:pStyle w:val="tkTablic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140E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7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140E" w:rsidRPr="00FE140E" w:rsidRDefault="00FE140E">
            <w:pPr>
              <w:pStyle w:val="tkTablica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FE140E">
              <w:rPr>
                <w:rFonts w:ascii="Times New Roman" w:hAnsi="Times New Roman" w:cs="Times New Roman"/>
                <w:sz w:val="28"/>
                <w:szCs w:val="28"/>
              </w:rPr>
              <w:t>До 6 месяцев</w:t>
            </w:r>
          </w:p>
        </w:tc>
        <w:tc>
          <w:tcPr>
            <w:tcW w:w="30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140E" w:rsidRPr="00FE140E" w:rsidRDefault="00FE140E">
            <w:pPr>
              <w:pStyle w:val="tkTablic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140E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</w:tr>
      <w:tr w:rsidR="00FE140E" w:rsidRPr="00FE140E" w:rsidTr="009212A8">
        <w:tc>
          <w:tcPr>
            <w:tcW w:w="2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140E" w:rsidRPr="00FE140E" w:rsidRDefault="00FE140E">
            <w:pPr>
              <w:pStyle w:val="tkTablic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140E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7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140E" w:rsidRPr="00FE140E" w:rsidRDefault="00FE140E">
            <w:pPr>
              <w:pStyle w:val="tkTablica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FE140E">
              <w:rPr>
                <w:rFonts w:ascii="Times New Roman" w:hAnsi="Times New Roman" w:cs="Times New Roman"/>
                <w:sz w:val="28"/>
                <w:szCs w:val="28"/>
              </w:rPr>
              <w:t>До 7 месяцев</w:t>
            </w:r>
          </w:p>
        </w:tc>
        <w:tc>
          <w:tcPr>
            <w:tcW w:w="30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140E" w:rsidRPr="00FE140E" w:rsidRDefault="00FE140E">
            <w:pPr>
              <w:pStyle w:val="tkTablic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140E"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</w:tr>
      <w:tr w:rsidR="00FE140E" w:rsidRPr="00FE140E" w:rsidTr="009212A8">
        <w:tc>
          <w:tcPr>
            <w:tcW w:w="2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140E" w:rsidRPr="00FE140E" w:rsidRDefault="00FE140E">
            <w:pPr>
              <w:pStyle w:val="tkTablic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140E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7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140E" w:rsidRPr="00FE140E" w:rsidRDefault="00FE140E">
            <w:pPr>
              <w:pStyle w:val="tkTablica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FE140E">
              <w:rPr>
                <w:rFonts w:ascii="Times New Roman" w:hAnsi="Times New Roman" w:cs="Times New Roman"/>
                <w:sz w:val="28"/>
                <w:szCs w:val="28"/>
              </w:rPr>
              <w:t>До 8 месяцев</w:t>
            </w:r>
          </w:p>
        </w:tc>
        <w:tc>
          <w:tcPr>
            <w:tcW w:w="30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140E" w:rsidRPr="00FE140E" w:rsidRDefault="00FE140E">
            <w:pPr>
              <w:pStyle w:val="tkTablic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140E"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</w:tr>
      <w:tr w:rsidR="00FE140E" w:rsidRPr="00FE140E" w:rsidTr="009212A8">
        <w:tc>
          <w:tcPr>
            <w:tcW w:w="2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140E" w:rsidRPr="00FE140E" w:rsidRDefault="00FE140E">
            <w:pPr>
              <w:pStyle w:val="tkTablic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140E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7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140E" w:rsidRPr="00FE140E" w:rsidRDefault="00FE140E">
            <w:pPr>
              <w:pStyle w:val="tkTablica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FE140E">
              <w:rPr>
                <w:rFonts w:ascii="Times New Roman" w:hAnsi="Times New Roman" w:cs="Times New Roman"/>
                <w:sz w:val="28"/>
                <w:szCs w:val="28"/>
              </w:rPr>
              <w:t>До 9 месяцев</w:t>
            </w:r>
          </w:p>
        </w:tc>
        <w:tc>
          <w:tcPr>
            <w:tcW w:w="30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140E" w:rsidRPr="00FE140E" w:rsidRDefault="00FE140E">
            <w:pPr>
              <w:pStyle w:val="tkTablic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140E">
              <w:rPr>
                <w:rFonts w:ascii="Times New Roman" w:hAnsi="Times New Roman" w:cs="Times New Roman"/>
                <w:sz w:val="28"/>
                <w:szCs w:val="28"/>
              </w:rPr>
              <w:t>85</w:t>
            </w:r>
          </w:p>
        </w:tc>
      </w:tr>
      <w:tr w:rsidR="00FE140E" w:rsidRPr="00FE140E" w:rsidTr="009212A8">
        <w:tc>
          <w:tcPr>
            <w:tcW w:w="2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140E" w:rsidRPr="00FE140E" w:rsidRDefault="00FE140E">
            <w:pPr>
              <w:pStyle w:val="tkTablic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140E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7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140E" w:rsidRPr="00FE140E" w:rsidRDefault="00FE140E">
            <w:pPr>
              <w:pStyle w:val="tkTablica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FE140E">
              <w:rPr>
                <w:rFonts w:ascii="Times New Roman" w:hAnsi="Times New Roman" w:cs="Times New Roman"/>
                <w:sz w:val="28"/>
                <w:szCs w:val="28"/>
              </w:rPr>
              <w:t>До 10 месяцев</w:t>
            </w:r>
          </w:p>
        </w:tc>
        <w:tc>
          <w:tcPr>
            <w:tcW w:w="30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140E" w:rsidRPr="00FE140E" w:rsidRDefault="00FE140E">
            <w:pPr>
              <w:pStyle w:val="tkTablic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140E">
              <w:rPr>
                <w:rFonts w:ascii="Times New Roman" w:hAnsi="Times New Roman" w:cs="Times New Roman"/>
                <w:sz w:val="28"/>
                <w:szCs w:val="28"/>
              </w:rPr>
              <w:t>90</w:t>
            </w:r>
          </w:p>
        </w:tc>
      </w:tr>
      <w:tr w:rsidR="00FE140E" w:rsidRPr="00FE140E" w:rsidTr="009212A8">
        <w:tc>
          <w:tcPr>
            <w:tcW w:w="2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140E" w:rsidRPr="00FE140E" w:rsidRDefault="00FE140E">
            <w:pPr>
              <w:pStyle w:val="tkTablic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140E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7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140E" w:rsidRPr="00FE140E" w:rsidRDefault="00FE140E">
            <w:pPr>
              <w:pStyle w:val="tkTablica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FE140E">
              <w:rPr>
                <w:rFonts w:ascii="Times New Roman" w:hAnsi="Times New Roman" w:cs="Times New Roman"/>
                <w:sz w:val="28"/>
                <w:szCs w:val="28"/>
              </w:rPr>
              <w:t>До 11 месяцев</w:t>
            </w:r>
          </w:p>
        </w:tc>
        <w:tc>
          <w:tcPr>
            <w:tcW w:w="30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140E" w:rsidRPr="00FE140E" w:rsidRDefault="00FE140E">
            <w:pPr>
              <w:pStyle w:val="tkTablic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140E">
              <w:rPr>
                <w:rFonts w:ascii="Times New Roman" w:hAnsi="Times New Roman" w:cs="Times New Roman"/>
                <w:sz w:val="28"/>
                <w:szCs w:val="28"/>
              </w:rPr>
              <w:t>95</w:t>
            </w:r>
          </w:p>
        </w:tc>
      </w:tr>
      <w:tr w:rsidR="00FE140E" w:rsidRPr="00FE140E" w:rsidTr="009212A8">
        <w:tc>
          <w:tcPr>
            <w:tcW w:w="2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140E" w:rsidRPr="00FE140E" w:rsidRDefault="00FE140E">
            <w:pPr>
              <w:pStyle w:val="tkTablic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140E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7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140E" w:rsidRPr="00FE140E" w:rsidRDefault="00FE140E">
            <w:pPr>
              <w:pStyle w:val="tkTablica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FE140E">
              <w:rPr>
                <w:rFonts w:ascii="Times New Roman" w:hAnsi="Times New Roman" w:cs="Times New Roman"/>
                <w:sz w:val="28"/>
                <w:szCs w:val="28"/>
              </w:rPr>
              <w:t>До 12 месяцев</w:t>
            </w:r>
          </w:p>
        </w:tc>
        <w:tc>
          <w:tcPr>
            <w:tcW w:w="30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140E" w:rsidRPr="00FE140E" w:rsidRDefault="00FE140E">
            <w:pPr>
              <w:pStyle w:val="tkTablic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140E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</w:tbl>
    <w:p w:rsidR="00FE140E" w:rsidRPr="00FE140E" w:rsidRDefault="004F7B2E" w:rsidP="00FE140E">
      <w:pPr>
        <w:pStyle w:val="tkTeks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».</w:t>
      </w:r>
    </w:p>
    <w:p w:rsidR="003F48B9" w:rsidRPr="003F48B9" w:rsidRDefault="003F48B9" w:rsidP="003F48B9">
      <w:pPr>
        <w:rPr>
          <w:rFonts w:cs="Times New Roman"/>
        </w:rPr>
      </w:pPr>
    </w:p>
    <w:p w:rsidR="003F48B9" w:rsidRDefault="003F48B9" w:rsidP="003F48B9">
      <w:pPr>
        <w:rPr>
          <w:rFonts w:eastAsia="Times New Roman" w:cs="Times New Roman"/>
          <w:lang w:eastAsia="ru-RU"/>
        </w:rPr>
      </w:pPr>
    </w:p>
    <w:p w:rsidR="003F48B9" w:rsidRPr="003F48B9" w:rsidRDefault="003F48B9" w:rsidP="003F48B9">
      <w:pPr>
        <w:rPr>
          <w:rFonts w:cs="Times New Roman"/>
        </w:rPr>
        <w:sectPr w:rsidR="003F48B9" w:rsidRPr="003F48B9" w:rsidSect="004425C7">
          <w:pgSz w:w="11906" w:h="16838"/>
          <w:pgMar w:top="1134" w:right="1134" w:bottom="1134" w:left="1701" w:header="709" w:footer="386" w:gutter="0"/>
          <w:cols w:space="708"/>
          <w:docGrid w:linePitch="381"/>
        </w:sectPr>
      </w:pPr>
    </w:p>
    <w:p w:rsidR="00EA3758" w:rsidRPr="00EA3758" w:rsidRDefault="00EA3758" w:rsidP="00EA3758">
      <w:pPr>
        <w:pStyle w:val="tkNazvanie"/>
        <w:ind w:left="0" w:right="-1"/>
        <w:jc w:val="right"/>
        <w:rPr>
          <w:rFonts w:ascii="Times New Roman" w:hAnsi="Times New Roman" w:cs="Times New Roman"/>
          <w:b w:val="0"/>
          <w:sz w:val="28"/>
          <w:szCs w:val="28"/>
          <w:lang w:val="ky-KG"/>
        </w:rPr>
      </w:pPr>
      <w:r w:rsidRPr="00EA3758">
        <w:rPr>
          <w:rFonts w:ascii="Times New Roman" w:hAnsi="Times New Roman" w:cs="Times New Roman"/>
          <w:b w:val="0"/>
          <w:sz w:val="28"/>
          <w:szCs w:val="28"/>
          <w:lang w:val="ky-KG"/>
        </w:rPr>
        <w:lastRenderedPageBreak/>
        <w:t>Приложение 2</w:t>
      </w:r>
    </w:p>
    <w:p w:rsidR="00EA3758" w:rsidRPr="00EA3758" w:rsidRDefault="00EA3758" w:rsidP="009212A8">
      <w:pPr>
        <w:pStyle w:val="tkNazvanie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EA3758">
        <w:rPr>
          <w:rFonts w:ascii="Times New Roman" w:hAnsi="Times New Roman" w:cs="Times New Roman"/>
          <w:sz w:val="28"/>
          <w:szCs w:val="28"/>
        </w:rPr>
        <w:t>ТАРИФЫ</w:t>
      </w:r>
      <w:r w:rsidRPr="00EA3758">
        <w:rPr>
          <w:rFonts w:ascii="Times New Roman" w:hAnsi="Times New Roman" w:cs="Times New Roman"/>
          <w:sz w:val="28"/>
          <w:szCs w:val="28"/>
        </w:rPr>
        <w:br/>
        <w:t>страховой премии и лимиты ответственности обязательного страхования гражданской ответственности перевозчика перед пассажирами</w:t>
      </w:r>
    </w:p>
    <w:p w:rsidR="00EA3758" w:rsidRPr="00EA3758" w:rsidRDefault="00EA3758" w:rsidP="009212A8">
      <w:pPr>
        <w:pStyle w:val="tkZagolovok5"/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A3758">
        <w:rPr>
          <w:rFonts w:ascii="Times New Roman" w:hAnsi="Times New Roman" w:cs="Times New Roman"/>
          <w:sz w:val="28"/>
          <w:szCs w:val="28"/>
        </w:rPr>
        <w:t>Для автомобильного транспорта</w:t>
      </w:r>
    </w:p>
    <w:p w:rsidR="00EA3758" w:rsidRPr="00EA3758" w:rsidRDefault="00EA3758" w:rsidP="009212A8">
      <w:pPr>
        <w:pStyle w:val="tkTekst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EA3758">
        <w:rPr>
          <w:rFonts w:ascii="Times New Roman" w:hAnsi="Times New Roman" w:cs="Times New Roman"/>
          <w:sz w:val="28"/>
          <w:szCs w:val="28"/>
        </w:rPr>
        <w:t>Годовая страховая премия равна произведению базового тарифа на коэффициент в зависимости от типа транспортного средства, на коэффициент в зависимости от типа перевозки, на количество посадочных мест в транспортном средстве и на лимит ответственности по одному пассажиру.</w:t>
      </w:r>
    </w:p>
    <w:p w:rsidR="00EA3758" w:rsidRPr="00EA3758" w:rsidRDefault="00EA3758" w:rsidP="009212A8">
      <w:pPr>
        <w:pStyle w:val="tkTekst"/>
        <w:spacing w:after="120" w:line="240" w:lineRule="auto"/>
        <w:rPr>
          <w:rFonts w:ascii="Times New Roman" w:hAnsi="Times New Roman" w:cs="Times New Roman"/>
          <w:sz w:val="28"/>
          <w:szCs w:val="28"/>
        </w:rPr>
      </w:pPr>
      <w:r w:rsidRPr="00EA3758">
        <w:rPr>
          <w:rFonts w:ascii="Times New Roman" w:hAnsi="Times New Roman" w:cs="Times New Roman"/>
          <w:sz w:val="28"/>
          <w:szCs w:val="28"/>
        </w:rPr>
        <w:t xml:space="preserve">Базовый страховой тариф равен 0,045 процента. </w:t>
      </w:r>
    </w:p>
    <w:tbl>
      <w:tblPr>
        <w:tblW w:w="4942" w:type="pct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81"/>
        <w:gridCol w:w="2398"/>
      </w:tblGrid>
      <w:tr w:rsidR="00EA3758" w:rsidRPr="00EA3758" w:rsidTr="009212A8">
        <w:tc>
          <w:tcPr>
            <w:tcW w:w="369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3758" w:rsidRPr="00EA3758" w:rsidRDefault="00EA3758" w:rsidP="00AA3093">
            <w:pPr>
              <w:pStyle w:val="tkTablic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375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По типу транспортного средства</w:t>
            </w:r>
          </w:p>
        </w:tc>
        <w:tc>
          <w:tcPr>
            <w:tcW w:w="130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3758" w:rsidRPr="00EA3758" w:rsidRDefault="00EA3758" w:rsidP="00AA3093">
            <w:pPr>
              <w:pStyle w:val="tkTablic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375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Коэффициенты</w:t>
            </w:r>
          </w:p>
        </w:tc>
      </w:tr>
      <w:tr w:rsidR="00EA3758" w:rsidRPr="00EA3758" w:rsidTr="009212A8">
        <w:tc>
          <w:tcPr>
            <w:tcW w:w="36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3758" w:rsidRPr="00EA3758" w:rsidRDefault="00EA3758" w:rsidP="00AA3093">
            <w:pPr>
              <w:pStyle w:val="tkTablica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EA3758">
              <w:rPr>
                <w:rFonts w:ascii="Times New Roman" w:hAnsi="Times New Roman" w:cs="Times New Roman"/>
                <w:sz w:val="28"/>
                <w:szCs w:val="28"/>
              </w:rPr>
              <w:t>Легковые автомобили, автобусы, микроавтобусы</w:t>
            </w:r>
          </w:p>
        </w:tc>
        <w:tc>
          <w:tcPr>
            <w:tcW w:w="13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3758" w:rsidRPr="00EA3758" w:rsidRDefault="00EA3758" w:rsidP="00AA3093">
            <w:pPr>
              <w:pStyle w:val="tkTablic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3758">
              <w:rPr>
                <w:rFonts w:ascii="Times New Roman" w:hAnsi="Times New Roman" w:cs="Times New Roman"/>
                <w:sz w:val="28"/>
                <w:szCs w:val="28"/>
              </w:rPr>
              <w:t>1,2</w:t>
            </w:r>
          </w:p>
        </w:tc>
      </w:tr>
      <w:tr w:rsidR="00EA3758" w:rsidRPr="00EA3758" w:rsidTr="009212A8">
        <w:tc>
          <w:tcPr>
            <w:tcW w:w="36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3758" w:rsidRPr="00EA3758" w:rsidRDefault="00EA3758" w:rsidP="00AA3093">
            <w:pPr>
              <w:pStyle w:val="tkTablica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EA3758">
              <w:rPr>
                <w:rFonts w:ascii="Times New Roman" w:hAnsi="Times New Roman" w:cs="Times New Roman"/>
                <w:sz w:val="28"/>
                <w:szCs w:val="28"/>
              </w:rPr>
              <w:t>Троллейбусы</w:t>
            </w:r>
          </w:p>
        </w:tc>
        <w:tc>
          <w:tcPr>
            <w:tcW w:w="13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3758" w:rsidRPr="00EA3758" w:rsidRDefault="00EA3758" w:rsidP="00AA3093">
            <w:pPr>
              <w:pStyle w:val="tkTablic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3758"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</w:tr>
      <w:tr w:rsidR="00EA3758" w:rsidRPr="00EA3758" w:rsidTr="009212A8">
        <w:tc>
          <w:tcPr>
            <w:tcW w:w="36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3758" w:rsidRPr="00EA3758" w:rsidRDefault="00EA3758" w:rsidP="00AA3093">
            <w:pPr>
              <w:pStyle w:val="tkTablic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375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По типу перевозок</w:t>
            </w:r>
          </w:p>
        </w:tc>
        <w:tc>
          <w:tcPr>
            <w:tcW w:w="13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3758" w:rsidRPr="00EA3758" w:rsidRDefault="00EA3758" w:rsidP="00AA3093">
            <w:pPr>
              <w:pStyle w:val="tkTablic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375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Коэффициенты</w:t>
            </w:r>
          </w:p>
        </w:tc>
      </w:tr>
      <w:tr w:rsidR="00EA3758" w:rsidRPr="00EA3758" w:rsidTr="009212A8">
        <w:tc>
          <w:tcPr>
            <w:tcW w:w="36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3758" w:rsidRPr="00EA3758" w:rsidRDefault="00EA3758" w:rsidP="00AA3093">
            <w:pPr>
              <w:pStyle w:val="tkTablica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EA3758">
              <w:rPr>
                <w:rFonts w:ascii="Times New Roman" w:hAnsi="Times New Roman" w:cs="Times New Roman"/>
                <w:sz w:val="28"/>
                <w:szCs w:val="28"/>
              </w:rPr>
              <w:t>Внутригородские</w:t>
            </w:r>
          </w:p>
        </w:tc>
        <w:tc>
          <w:tcPr>
            <w:tcW w:w="13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3758" w:rsidRPr="00EA3758" w:rsidRDefault="00EA3758" w:rsidP="00AA3093">
            <w:pPr>
              <w:pStyle w:val="tkTablic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3758">
              <w:rPr>
                <w:rFonts w:ascii="Times New Roman" w:hAnsi="Times New Roman" w:cs="Times New Roman"/>
                <w:sz w:val="28"/>
                <w:szCs w:val="28"/>
              </w:rPr>
              <w:t>0,8</w:t>
            </w:r>
          </w:p>
        </w:tc>
      </w:tr>
      <w:tr w:rsidR="00EA3758" w:rsidRPr="00EA3758" w:rsidTr="009212A8">
        <w:tc>
          <w:tcPr>
            <w:tcW w:w="36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3758" w:rsidRPr="00EA3758" w:rsidRDefault="00EA3758" w:rsidP="00AA3093">
            <w:pPr>
              <w:pStyle w:val="tkTablica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EA3758">
              <w:rPr>
                <w:rFonts w:ascii="Times New Roman" w:hAnsi="Times New Roman" w:cs="Times New Roman"/>
                <w:sz w:val="28"/>
                <w:szCs w:val="28"/>
              </w:rPr>
              <w:t>Междугородние и международные</w:t>
            </w:r>
          </w:p>
        </w:tc>
        <w:tc>
          <w:tcPr>
            <w:tcW w:w="13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3758" w:rsidRPr="00EA3758" w:rsidRDefault="00EA3758" w:rsidP="00AA3093">
            <w:pPr>
              <w:pStyle w:val="tkTablic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3758">
              <w:rPr>
                <w:rFonts w:ascii="Times New Roman" w:hAnsi="Times New Roman" w:cs="Times New Roman"/>
                <w:sz w:val="28"/>
                <w:szCs w:val="28"/>
              </w:rPr>
              <w:t>1,2</w:t>
            </w:r>
          </w:p>
        </w:tc>
      </w:tr>
    </w:tbl>
    <w:p w:rsidR="00EA3758" w:rsidRPr="00EA3758" w:rsidRDefault="00EA3758" w:rsidP="009212A8">
      <w:pPr>
        <w:pStyle w:val="tkTekst"/>
        <w:spacing w:before="120" w:line="240" w:lineRule="auto"/>
        <w:rPr>
          <w:rFonts w:ascii="Times New Roman" w:hAnsi="Times New Roman" w:cs="Times New Roman"/>
          <w:sz w:val="28"/>
          <w:szCs w:val="28"/>
        </w:rPr>
      </w:pPr>
      <w:r w:rsidRPr="00EA3758">
        <w:rPr>
          <w:rFonts w:ascii="Times New Roman" w:hAnsi="Times New Roman" w:cs="Times New Roman"/>
          <w:sz w:val="28"/>
          <w:szCs w:val="28"/>
        </w:rPr>
        <w:t xml:space="preserve">Лимит ответственности по риску нанесения </w:t>
      </w:r>
      <w:r w:rsidR="00AC413E">
        <w:rPr>
          <w:rFonts w:ascii="Times New Roman" w:hAnsi="Times New Roman" w:cs="Times New Roman"/>
          <w:sz w:val="28"/>
          <w:szCs w:val="28"/>
        </w:rPr>
        <w:t>вреда</w:t>
      </w:r>
      <w:r w:rsidR="00AC413E" w:rsidRPr="00EA3758">
        <w:rPr>
          <w:rFonts w:ascii="Times New Roman" w:hAnsi="Times New Roman" w:cs="Times New Roman"/>
          <w:sz w:val="28"/>
          <w:szCs w:val="28"/>
        </w:rPr>
        <w:t xml:space="preserve"> </w:t>
      </w:r>
      <w:r w:rsidRPr="00EA3758">
        <w:rPr>
          <w:rFonts w:ascii="Times New Roman" w:hAnsi="Times New Roman" w:cs="Times New Roman"/>
          <w:sz w:val="28"/>
          <w:szCs w:val="28"/>
        </w:rPr>
        <w:t>жизни и здоровью пассажиров составляет 300</w:t>
      </w:r>
      <w:r w:rsidR="0034100C">
        <w:rPr>
          <w:rFonts w:ascii="Times New Roman" w:hAnsi="Times New Roman" w:cs="Times New Roman"/>
          <w:sz w:val="28"/>
          <w:szCs w:val="28"/>
        </w:rPr>
        <w:t xml:space="preserve"> </w:t>
      </w:r>
      <w:r w:rsidRPr="00EA3758">
        <w:rPr>
          <w:rFonts w:ascii="Times New Roman" w:hAnsi="Times New Roman" w:cs="Times New Roman"/>
          <w:sz w:val="28"/>
          <w:szCs w:val="28"/>
        </w:rPr>
        <w:t>000 сомов на одного пассажира.</w:t>
      </w:r>
    </w:p>
    <w:p w:rsidR="00EA3758" w:rsidRPr="00EA3758" w:rsidRDefault="00EA3758" w:rsidP="009212A8">
      <w:pPr>
        <w:pStyle w:val="tkTekst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EA3758">
        <w:rPr>
          <w:rFonts w:ascii="Times New Roman" w:hAnsi="Times New Roman" w:cs="Times New Roman"/>
          <w:sz w:val="28"/>
          <w:szCs w:val="28"/>
        </w:rPr>
        <w:t xml:space="preserve">Лимит </w:t>
      </w:r>
      <w:r w:rsidR="00974A16">
        <w:rPr>
          <w:rFonts w:ascii="Times New Roman" w:hAnsi="Times New Roman" w:cs="Times New Roman"/>
          <w:sz w:val="28"/>
          <w:szCs w:val="28"/>
        </w:rPr>
        <w:t xml:space="preserve">ответственности </w:t>
      </w:r>
      <w:r w:rsidRPr="00EA3758">
        <w:rPr>
          <w:rFonts w:ascii="Times New Roman" w:hAnsi="Times New Roman" w:cs="Times New Roman"/>
          <w:sz w:val="28"/>
          <w:szCs w:val="28"/>
        </w:rPr>
        <w:t xml:space="preserve">по риску нанесения </w:t>
      </w:r>
      <w:r w:rsidR="00AC413E">
        <w:rPr>
          <w:rFonts w:ascii="Times New Roman" w:hAnsi="Times New Roman" w:cs="Times New Roman"/>
          <w:sz w:val="28"/>
          <w:szCs w:val="28"/>
        </w:rPr>
        <w:t>вреда</w:t>
      </w:r>
      <w:r w:rsidR="00AC413E" w:rsidRPr="00EA3758">
        <w:rPr>
          <w:rFonts w:ascii="Times New Roman" w:hAnsi="Times New Roman" w:cs="Times New Roman"/>
          <w:sz w:val="28"/>
          <w:szCs w:val="28"/>
        </w:rPr>
        <w:t xml:space="preserve"> </w:t>
      </w:r>
      <w:r w:rsidRPr="00EA3758">
        <w:rPr>
          <w:rFonts w:ascii="Times New Roman" w:hAnsi="Times New Roman" w:cs="Times New Roman"/>
          <w:sz w:val="28"/>
          <w:szCs w:val="28"/>
        </w:rPr>
        <w:t>имуществу одного пассажира составляет 10</w:t>
      </w:r>
      <w:r w:rsidR="0034100C">
        <w:rPr>
          <w:rFonts w:ascii="Times New Roman" w:hAnsi="Times New Roman" w:cs="Times New Roman"/>
          <w:sz w:val="28"/>
          <w:szCs w:val="28"/>
        </w:rPr>
        <w:t xml:space="preserve"> </w:t>
      </w:r>
      <w:r w:rsidRPr="00EA3758">
        <w:rPr>
          <w:rFonts w:ascii="Times New Roman" w:hAnsi="Times New Roman" w:cs="Times New Roman"/>
          <w:sz w:val="28"/>
          <w:szCs w:val="28"/>
        </w:rPr>
        <w:t>000 сомов.</w:t>
      </w:r>
    </w:p>
    <w:p w:rsidR="00EA3758" w:rsidRDefault="00EA3758" w:rsidP="009212A8">
      <w:pPr>
        <w:pStyle w:val="tkTekst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EA3758">
        <w:rPr>
          <w:rFonts w:ascii="Times New Roman" w:hAnsi="Times New Roman" w:cs="Times New Roman"/>
          <w:sz w:val="28"/>
          <w:szCs w:val="28"/>
        </w:rPr>
        <w:t>Общий лимит ответственности по договору составляет произведение лимита ответственности на одного пассажира (310000 сомов) на количество пассажирских мест в автомобильном транспортном средстве.</w:t>
      </w:r>
    </w:p>
    <w:p w:rsidR="004425C7" w:rsidRPr="00EA3758" w:rsidRDefault="004425C7" w:rsidP="009212A8">
      <w:pPr>
        <w:pStyle w:val="tkTekst"/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EA3758" w:rsidRPr="00EA3758" w:rsidRDefault="00EA3758" w:rsidP="009212A8">
      <w:pPr>
        <w:pStyle w:val="tkZagolovok5"/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A3758">
        <w:rPr>
          <w:rFonts w:ascii="Times New Roman" w:hAnsi="Times New Roman" w:cs="Times New Roman"/>
          <w:sz w:val="28"/>
          <w:szCs w:val="28"/>
        </w:rPr>
        <w:t>Для авиационного транспорта</w:t>
      </w:r>
    </w:p>
    <w:p w:rsidR="00EA3758" w:rsidRPr="00EA3758" w:rsidRDefault="00EA3758" w:rsidP="009212A8">
      <w:pPr>
        <w:pStyle w:val="tkTekst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EA3758">
        <w:rPr>
          <w:rFonts w:ascii="Times New Roman" w:hAnsi="Times New Roman" w:cs="Times New Roman"/>
          <w:sz w:val="28"/>
          <w:szCs w:val="28"/>
        </w:rPr>
        <w:t>Страховая премия за один рейс равна произведению базового страхового тарифа на количество фактически заполненных пассажирских кресел на воздушном транспортном средстве и на лимит ответственности на одного пассажира.</w:t>
      </w:r>
    </w:p>
    <w:p w:rsidR="00EA3758" w:rsidRPr="00EA3758" w:rsidRDefault="00EA3758" w:rsidP="009212A8">
      <w:pPr>
        <w:pStyle w:val="tkTekst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EA3758">
        <w:rPr>
          <w:rFonts w:ascii="Times New Roman" w:hAnsi="Times New Roman" w:cs="Times New Roman"/>
          <w:sz w:val="28"/>
          <w:szCs w:val="28"/>
        </w:rPr>
        <w:t xml:space="preserve">Базовый страховой тариф равен 0,007 процента. Договор страхования заключается </w:t>
      </w:r>
      <w:r w:rsidR="00151212">
        <w:rPr>
          <w:rFonts w:ascii="Times New Roman" w:hAnsi="Times New Roman" w:cs="Times New Roman"/>
          <w:sz w:val="28"/>
          <w:szCs w:val="28"/>
        </w:rPr>
        <w:t>с перевозчиком на каждый год с отражением каждого рейса.</w:t>
      </w:r>
    </w:p>
    <w:p w:rsidR="00EA3758" w:rsidRPr="00EA3758" w:rsidRDefault="00EA3758" w:rsidP="009212A8">
      <w:pPr>
        <w:pStyle w:val="tkTekst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EA3758">
        <w:rPr>
          <w:rFonts w:ascii="Times New Roman" w:hAnsi="Times New Roman" w:cs="Times New Roman"/>
          <w:sz w:val="28"/>
          <w:szCs w:val="28"/>
        </w:rPr>
        <w:t xml:space="preserve">Лимит ответственности по риску нанесения </w:t>
      </w:r>
      <w:r w:rsidR="00AC413E">
        <w:rPr>
          <w:rFonts w:ascii="Times New Roman" w:hAnsi="Times New Roman" w:cs="Times New Roman"/>
          <w:sz w:val="28"/>
          <w:szCs w:val="28"/>
        </w:rPr>
        <w:t>вреда</w:t>
      </w:r>
      <w:r w:rsidR="00AC413E" w:rsidRPr="00EA3758">
        <w:rPr>
          <w:rFonts w:ascii="Times New Roman" w:hAnsi="Times New Roman" w:cs="Times New Roman"/>
          <w:sz w:val="28"/>
          <w:szCs w:val="28"/>
        </w:rPr>
        <w:t xml:space="preserve"> </w:t>
      </w:r>
      <w:r w:rsidRPr="00EA3758">
        <w:rPr>
          <w:rFonts w:ascii="Times New Roman" w:hAnsi="Times New Roman" w:cs="Times New Roman"/>
          <w:sz w:val="28"/>
          <w:szCs w:val="28"/>
        </w:rPr>
        <w:t>жизни и здоровью пассажиров составляет 300</w:t>
      </w:r>
      <w:r w:rsidR="0034100C">
        <w:rPr>
          <w:rFonts w:ascii="Times New Roman" w:hAnsi="Times New Roman" w:cs="Times New Roman"/>
          <w:sz w:val="28"/>
          <w:szCs w:val="28"/>
        </w:rPr>
        <w:t xml:space="preserve"> </w:t>
      </w:r>
      <w:r w:rsidRPr="00EA3758">
        <w:rPr>
          <w:rFonts w:ascii="Times New Roman" w:hAnsi="Times New Roman" w:cs="Times New Roman"/>
          <w:sz w:val="28"/>
          <w:szCs w:val="28"/>
        </w:rPr>
        <w:t>000 сомов на одного пассажира.</w:t>
      </w:r>
    </w:p>
    <w:p w:rsidR="00EA3758" w:rsidRPr="00EA3758" w:rsidRDefault="00EA3758" w:rsidP="009212A8">
      <w:pPr>
        <w:pStyle w:val="tkTekst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EA3758">
        <w:rPr>
          <w:rFonts w:ascii="Times New Roman" w:hAnsi="Times New Roman" w:cs="Times New Roman"/>
          <w:sz w:val="28"/>
          <w:szCs w:val="28"/>
        </w:rPr>
        <w:lastRenderedPageBreak/>
        <w:t xml:space="preserve">Лимит </w:t>
      </w:r>
      <w:r w:rsidR="0034100C" w:rsidRPr="00EA3758">
        <w:rPr>
          <w:rFonts w:ascii="Times New Roman" w:hAnsi="Times New Roman" w:cs="Times New Roman"/>
          <w:sz w:val="28"/>
          <w:szCs w:val="28"/>
        </w:rPr>
        <w:t xml:space="preserve">ответственности </w:t>
      </w:r>
      <w:r w:rsidRPr="00EA3758">
        <w:rPr>
          <w:rFonts w:ascii="Times New Roman" w:hAnsi="Times New Roman" w:cs="Times New Roman"/>
          <w:sz w:val="28"/>
          <w:szCs w:val="28"/>
        </w:rPr>
        <w:t xml:space="preserve">по риску нанесения </w:t>
      </w:r>
      <w:r w:rsidR="00AC413E">
        <w:rPr>
          <w:rFonts w:ascii="Times New Roman" w:hAnsi="Times New Roman" w:cs="Times New Roman"/>
          <w:sz w:val="28"/>
          <w:szCs w:val="28"/>
        </w:rPr>
        <w:t>вреда</w:t>
      </w:r>
      <w:r w:rsidR="00AC413E" w:rsidRPr="00EA3758">
        <w:rPr>
          <w:rFonts w:ascii="Times New Roman" w:hAnsi="Times New Roman" w:cs="Times New Roman"/>
          <w:sz w:val="28"/>
          <w:szCs w:val="28"/>
        </w:rPr>
        <w:t xml:space="preserve"> </w:t>
      </w:r>
      <w:r w:rsidRPr="00EA3758">
        <w:rPr>
          <w:rFonts w:ascii="Times New Roman" w:hAnsi="Times New Roman" w:cs="Times New Roman"/>
          <w:sz w:val="28"/>
          <w:szCs w:val="28"/>
        </w:rPr>
        <w:t>имуществу одного пассажира составляет 10</w:t>
      </w:r>
      <w:r w:rsidR="0034100C">
        <w:rPr>
          <w:rFonts w:ascii="Times New Roman" w:hAnsi="Times New Roman" w:cs="Times New Roman"/>
          <w:sz w:val="28"/>
          <w:szCs w:val="28"/>
        </w:rPr>
        <w:t xml:space="preserve"> </w:t>
      </w:r>
      <w:r w:rsidRPr="00EA3758">
        <w:rPr>
          <w:rFonts w:ascii="Times New Roman" w:hAnsi="Times New Roman" w:cs="Times New Roman"/>
          <w:sz w:val="28"/>
          <w:szCs w:val="28"/>
        </w:rPr>
        <w:t>000 сомов.</w:t>
      </w:r>
    </w:p>
    <w:p w:rsidR="00EA3758" w:rsidRDefault="00EA3758" w:rsidP="009212A8">
      <w:pPr>
        <w:pStyle w:val="tkTekst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EA3758">
        <w:rPr>
          <w:rFonts w:ascii="Times New Roman" w:hAnsi="Times New Roman" w:cs="Times New Roman"/>
          <w:sz w:val="28"/>
          <w:szCs w:val="28"/>
        </w:rPr>
        <w:t xml:space="preserve">Общий лимит ответственности по договору </w:t>
      </w:r>
      <w:r w:rsidR="001D50D6">
        <w:rPr>
          <w:rFonts w:ascii="Times New Roman" w:hAnsi="Times New Roman" w:cs="Times New Roman"/>
          <w:sz w:val="28"/>
          <w:szCs w:val="28"/>
        </w:rPr>
        <w:t xml:space="preserve">обязательного страхования </w:t>
      </w:r>
      <w:r w:rsidRPr="00EA3758">
        <w:rPr>
          <w:rFonts w:ascii="Times New Roman" w:hAnsi="Times New Roman" w:cs="Times New Roman"/>
          <w:sz w:val="28"/>
          <w:szCs w:val="28"/>
        </w:rPr>
        <w:t xml:space="preserve">составляет произведение лимита ответственности на одного пассажира </w:t>
      </w:r>
      <w:r w:rsidR="00164EB8">
        <w:rPr>
          <w:rFonts w:ascii="Times New Roman" w:hAnsi="Times New Roman" w:cs="Times New Roman"/>
          <w:sz w:val="28"/>
          <w:szCs w:val="28"/>
        </w:rPr>
        <w:t>(</w:t>
      </w:r>
      <w:r w:rsidRPr="00EA3758">
        <w:rPr>
          <w:rFonts w:ascii="Times New Roman" w:hAnsi="Times New Roman" w:cs="Times New Roman"/>
          <w:sz w:val="28"/>
          <w:szCs w:val="28"/>
        </w:rPr>
        <w:t>310</w:t>
      </w:r>
      <w:r w:rsidR="0034100C">
        <w:rPr>
          <w:rFonts w:ascii="Times New Roman" w:hAnsi="Times New Roman" w:cs="Times New Roman"/>
          <w:sz w:val="28"/>
          <w:szCs w:val="28"/>
        </w:rPr>
        <w:t xml:space="preserve"> </w:t>
      </w:r>
      <w:r w:rsidRPr="00EA3758">
        <w:rPr>
          <w:rFonts w:ascii="Times New Roman" w:hAnsi="Times New Roman" w:cs="Times New Roman"/>
          <w:sz w:val="28"/>
          <w:szCs w:val="28"/>
        </w:rPr>
        <w:t>000 сомов</w:t>
      </w:r>
      <w:r w:rsidR="00164EB8">
        <w:rPr>
          <w:rFonts w:ascii="Times New Roman" w:hAnsi="Times New Roman" w:cs="Times New Roman"/>
          <w:sz w:val="28"/>
          <w:szCs w:val="28"/>
        </w:rPr>
        <w:t>)</w:t>
      </w:r>
      <w:r w:rsidRPr="00EA3758">
        <w:rPr>
          <w:rFonts w:ascii="Times New Roman" w:hAnsi="Times New Roman" w:cs="Times New Roman"/>
          <w:sz w:val="28"/>
          <w:szCs w:val="28"/>
        </w:rPr>
        <w:t xml:space="preserve"> на количество фактически заполненных пассажирских кресел на воздушном транспортном средстве.</w:t>
      </w:r>
    </w:p>
    <w:p w:rsidR="004425C7" w:rsidRPr="00EA3758" w:rsidRDefault="004425C7" w:rsidP="009212A8">
      <w:pPr>
        <w:pStyle w:val="tkTekst"/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EA3758" w:rsidRDefault="00EA3758" w:rsidP="009212A8">
      <w:pPr>
        <w:pStyle w:val="tkZagolovok5"/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A3758">
        <w:rPr>
          <w:rFonts w:ascii="Times New Roman" w:hAnsi="Times New Roman" w:cs="Times New Roman"/>
          <w:sz w:val="28"/>
          <w:szCs w:val="28"/>
        </w:rPr>
        <w:t>Для железнодорожного транспорта</w:t>
      </w:r>
    </w:p>
    <w:p w:rsidR="004425C7" w:rsidRPr="00EA3758" w:rsidRDefault="004425C7" w:rsidP="009212A8">
      <w:pPr>
        <w:pStyle w:val="tkZagolovok5"/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20668" w:rsidRPr="00020668" w:rsidRDefault="00020668" w:rsidP="00020668">
      <w:pPr>
        <w:pStyle w:val="tkTekst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020668">
        <w:rPr>
          <w:rFonts w:ascii="Times New Roman" w:hAnsi="Times New Roman" w:cs="Times New Roman"/>
          <w:sz w:val="28"/>
          <w:szCs w:val="28"/>
        </w:rPr>
        <w:t xml:space="preserve">Годовая страховая премия внутриреспубликанских пассажирских перевозок равна произведению базового тарифа на годовой доход перевозчика от продажи билетов на пассажирские поезда внутриреспубликанского сообщения. </w:t>
      </w:r>
    </w:p>
    <w:p w:rsidR="00EA3758" w:rsidRPr="00EA3758" w:rsidRDefault="00EA3758" w:rsidP="009212A8">
      <w:pPr>
        <w:pStyle w:val="tkTekst"/>
        <w:spacing w:after="120" w:line="240" w:lineRule="auto"/>
        <w:rPr>
          <w:rFonts w:ascii="Times New Roman" w:hAnsi="Times New Roman" w:cs="Times New Roman"/>
          <w:sz w:val="28"/>
          <w:szCs w:val="28"/>
        </w:rPr>
      </w:pPr>
      <w:r w:rsidRPr="00EA3758">
        <w:rPr>
          <w:rFonts w:ascii="Times New Roman" w:hAnsi="Times New Roman" w:cs="Times New Roman"/>
          <w:sz w:val="28"/>
          <w:szCs w:val="28"/>
        </w:rPr>
        <w:t>Базовый</w:t>
      </w:r>
      <w:r w:rsidR="001D50D6">
        <w:rPr>
          <w:rFonts w:ascii="Times New Roman" w:hAnsi="Times New Roman" w:cs="Times New Roman"/>
          <w:sz w:val="28"/>
          <w:szCs w:val="28"/>
        </w:rPr>
        <w:t xml:space="preserve"> страховой</w:t>
      </w:r>
      <w:r w:rsidRPr="00EA3758">
        <w:rPr>
          <w:rFonts w:ascii="Times New Roman" w:hAnsi="Times New Roman" w:cs="Times New Roman"/>
          <w:sz w:val="28"/>
          <w:szCs w:val="28"/>
        </w:rPr>
        <w:t xml:space="preserve"> тариф равен </w:t>
      </w:r>
      <w:r w:rsidR="00AA3093">
        <w:rPr>
          <w:rFonts w:ascii="Times New Roman" w:hAnsi="Times New Roman" w:cs="Times New Roman"/>
          <w:sz w:val="28"/>
          <w:szCs w:val="28"/>
        </w:rPr>
        <w:t>0,</w:t>
      </w:r>
      <w:r w:rsidR="001D50D6" w:rsidRPr="00E507E5">
        <w:rPr>
          <w:rFonts w:ascii="Times New Roman" w:hAnsi="Times New Roman" w:cs="Times New Roman"/>
          <w:sz w:val="28"/>
          <w:szCs w:val="28"/>
        </w:rPr>
        <w:t>2</w:t>
      </w:r>
      <w:r w:rsidR="00AA3093">
        <w:rPr>
          <w:rFonts w:ascii="Times New Roman" w:hAnsi="Times New Roman" w:cs="Times New Roman"/>
          <w:sz w:val="28"/>
          <w:szCs w:val="28"/>
        </w:rPr>
        <w:t xml:space="preserve"> </w:t>
      </w:r>
      <w:r w:rsidR="0034100C" w:rsidRPr="00EA3758">
        <w:rPr>
          <w:rFonts w:ascii="Times New Roman" w:hAnsi="Times New Roman" w:cs="Times New Roman"/>
          <w:sz w:val="28"/>
          <w:szCs w:val="28"/>
        </w:rPr>
        <w:t>процент</w:t>
      </w:r>
      <w:r w:rsidR="0034100C">
        <w:rPr>
          <w:rFonts w:ascii="Times New Roman" w:hAnsi="Times New Roman" w:cs="Times New Roman"/>
          <w:sz w:val="28"/>
          <w:szCs w:val="28"/>
        </w:rPr>
        <w:t>а</w:t>
      </w:r>
      <w:r w:rsidRPr="00EA3758">
        <w:rPr>
          <w:rFonts w:ascii="Times New Roman" w:hAnsi="Times New Roman" w:cs="Times New Roman"/>
          <w:sz w:val="28"/>
          <w:szCs w:val="28"/>
        </w:rPr>
        <w:t>.</w:t>
      </w:r>
    </w:p>
    <w:p w:rsidR="00EA3758" w:rsidRPr="00EA3758" w:rsidRDefault="00EA3758" w:rsidP="009212A8">
      <w:pPr>
        <w:pStyle w:val="tkTekst"/>
        <w:spacing w:before="120" w:line="240" w:lineRule="auto"/>
        <w:rPr>
          <w:rFonts w:ascii="Times New Roman" w:hAnsi="Times New Roman" w:cs="Times New Roman"/>
          <w:sz w:val="28"/>
          <w:szCs w:val="28"/>
        </w:rPr>
      </w:pPr>
      <w:r w:rsidRPr="00EA3758">
        <w:rPr>
          <w:rFonts w:ascii="Times New Roman" w:hAnsi="Times New Roman" w:cs="Times New Roman"/>
          <w:sz w:val="28"/>
          <w:szCs w:val="28"/>
        </w:rPr>
        <w:t>Договор страхования заключается на фактически перевезенных пассажиров в течение года.</w:t>
      </w:r>
    </w:p>
    <w:p w:rsidR="00EA3758" w:rsidRPr="00EA3758" w:rsidRDefault="00EA3758" w:rsidP="009212A8">
      <w:pPr>
        <w:pStyle w:val="tkTekst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EA3758">
        <w:rPr>
          <w:rFonts w:ascii="Times New Roman" w:hAnsi="Times New Roman" w:cs="Times New Roman"/>
          <w:sz w:val="28"/>
          <w:szCs w:val="28"/>
        </w:rPr>
        <w:t xml:space="preserve">Лимит ответственности по риску нанесения </w:t>
      </w:r>
      <w:r w:rsidR="00164EB8">
        <w:rPr>
          <w:rFonts w:ascii="Times New Roman" w:hAnsi="Times New Roman" w:cs="Times New Roman"/>
          <w:sz w:val="28"/>
          <w:szCs w:val="28"/>
        </w:rPr>
        <w:t>вреда</w:t>
      </w:r>
      <w:r w:rsidR="00164EB8" w:rsidRPr="00EA3758">
        <w:rPr>
          <w:rFonts w:ascii="Times New Roman" w:hAnsi="Times New Roman" w:cs="Times New Roman"/>
          <w:sz w:val="28"/>
          <w:szCs w:val="28"/>
        </w:rPr>
        <w:t xml:space="preserve"> </w:t>
      </w:r>
      <w:r w:rsidRPr="00EA3758">
        <w:rPr>
          <w:rFonts w:ascii="Times New Roman" w:hAnsi="Times New Roman" w:cs="Times New Roman"/>
          <w:sz w:val="28"/>
          <w:szCs w:val="28"/>
        </w:rPr>
        <w:t>жизни и здоровью пассажиров составляет 300</w:t>
      </w:r>
      <w:r w:rsidR="00152E64">
        <w:rPr>
          <w:rFonts w:ascii="Times New Roman" w:hAnsi="Times New Roman" w:cs="Times New Roman"/>
          <w:sz w:val="28"/>
          <w:szCs w:val="28"/>
        </w:rPr>
        <w:t xml:space="preserve"> </w:t>
      </w:r>
      <w:r w:rsidRPr="00EA3758">
        <w:rPr>
          <w:rFonts w:ascii="Times New Roman" w:hAnsi="Times New Roman" w:cs="Times New Roman"/>
          <w:sz w:val="28"/>
          <w:szCs w:val="28"/>
        </w:rPr>
        <w:t>000 сомов на одного пассажира.</w:t>
      </w:r>
    </w:p>
    <w:p w:rsidR="00EA3758" w:rsidRPr="00EA3758" w:rsidRDefault="00EA3758" w:rsidP="009212A8">
      <w:pPr>
        <w:pStyle w:val="tkTekst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EA3758">
        <w:rPr>
          <w:rFonts w:ascii="Times New Roman" w:hAnsi="Times New Roman" w:cs="Times New Roman"/>
          <w:sz w:val="28"/>
          <w:szCs w:val="28"/>
        </w:rPr>
        <w:t xml:space="preserve">Лимит </w:t>
      </w:r>
      <w:r w:rsidR="00164EB8">
        <w:rPr>
          <w:rFonts w:ascii="Times New Roman" w:hAnsi="Times New Roman" w:cs="Times New Roman"/>
          <w:sz w:val="28"/>
          <w:szCs w:val="28"/>
        </w:rPr>
        <w:t xml:space="preserve">ответственности </w:t>
      </w:r>
      <w:r w:rsidRPr="00EA3758">
        <w:rPr>
          <w:rFonts w:ascii="Times New Roman" w:hAnsi="Times New Roman" w:cs="Times New Roman"/>
          <w:sz w:val="28"/>
          <w:szCs w:val="28"/>
        </w:rPr>
        <w:t xml:space="preserve">по риску нанесения </w:t>
      </w:r>
      <w:r w:rsidR="00164EB8">
        <w:rPr>
          <w:rFonts w:ascii="Times New Roman" w:hAnsi="Times New Roman" w:cs="Times New Roman"/>
          <w:sz w:val="28"/>
          <w:szCs w:val="28"/>
        </w:rPr>
        <w:t>вреда</w:t>
      </w:r>
      <w:r w:rsidR="00164EB8" w:rsidRPr="00EA3758">
        <w:rPr>
          <w:rFonts w:ascii="Times New Roman" w:hAnsi="Times New Roman" w:cs="Times New Roman"/>
          <w:sz w:val="28"/>
          <w:szCs w:val="28"/>
        </w:rPr>
        <w:t xml:space="preserve"> </w:t>
      </w:r>
      <w:r w:rsidRPr="00EA3758">
        <w:rPr>
          <w:rFonts w:ascii="Times New Roman" w:hAnsi="Times New Roman" w:cs="Times New Roman"/>
          <w:sz w:val="28"/>
          <w:szCs w:val="28"/>
        </w:rPr>
        <w:t>имуществу одного пассажира составляет 10</w:t>
      </w:r>
      <w:r w:rsidR="0034100C">
        <w:rPr>
          <w:rFonts w:ascii="Times New Roman" w:hAnsi="Times New Roman" w:cs="Times New Roman"/>
          <w:sz w:val="28"/>
          <w:szCs w:val="28"/>
        </w:rPr>
        <w:t> </w:t>
      </w:r>
      <w:r w:rsidRPr="00EA3758">
        <w:rPr>
          <w:rFonts w:ascii="Times New Roman" w:hAnsi="Times New Roman" w:cs="Times New Roman"/>
          <w:sz w:val="28"/>
          <w:szCs w:val="28"/>
        </w:rPr>
        <w:t>000 сомов.</w:t>
      </w:r>
    </w:p>
    <w:p w:rsidR="00EA4071" w:rsidRDefault="00EA3758" w:rsidP="009212A8">
      <w:pPr>
        <w:pStyle w:val="tkTekst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EA3758">
        <w:rPr>
          <w:rFonts w:ascii="Times New Roman" w:hAnsi="Times New Roman" w:cs="Times New Roman"/>
          <w:sz w:val="28"/>
          <w:szCs w:val="28"/>
        </w:rPr>
        <w:t>Общий лимит ответственности на одного пассажира составляет 310</w:t>
      </w:r>
      <w:r w:rsidR="0034100C">
        <w:rPr>
          <w:rFonts w:ascii="Times New Roman" w:hAnsi="Times New Roman" w:cs="Times New Roman"/>
          <w:sz w:val="28"/>
          <w:szCs w:val="28"/>
        </w:rPr>
        <w:t> </w:t>
      </w:r>
      <w:r w:rsidRPr="00EA3758">
        <w:rPr>
          <w:rFonts w:ascii="Times New Roman" w:hAnsi="Times New Roman" w:cs="Times New Roman"/>
          <w:sz w:val="28"/>
          <w:szCs w:val="28"/>
        </w:rPr>
        <w:t>000 сомов.</w:t>
      </w:r>
    </w:p>
    <w:p w:rsidR="004425C7" w:rsidRPr="00EA3758" w:rsidRDefault="004425C7" w:rsidP="009212A8">
      <w:pPr>
        <w:pStyle w:val="tkTekst"/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4425C7" w:rsidRPr="00EA3758" w:rsidRDefault="00EA3758" w:rsidP="004425C7">
      <w:pPr>
        <w:pStyle w:val="tkZagolovok5"/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A3758">
        <w:rPr>
          <w:rFonts w:ascii="Times New Roman" w:hAnsi="Times New Roman" w:cs="Times New Roman"/>
          <w:sz w:val="28"/>
          <w:szCs w:val="28"/>
        </w:rPr>
        <w:t>Для водного транспорта</w:t>
      </w:r>
    </w:p>
    <w:p w:rsidR="00EA3758" w:rsidRPr="00EA3758" w:rsidRDefault="00EA3758" w:rsidP="009212A8">
      <w:pPr>
        <w:pStyle w:val="tkTekst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EA3758">
        <w:rPr>
          <w:rFonts w:ascii="Times New Roman" w:hAnsi="Times New Roman" w:cs="Times New Roman"/>
          <w:sz w:val="28"/>
          <w:szCs w:val="28"/>
        </w:rPr>
        <w:t xml:space="preserve">Страховая премия равна произведению </w:t>
      </w:r>
      <w:r w:rsidR="001D50D6" w:rsidRPr="00E507E5">
        <w:rPr>
          <w:rFonts w:ascii="Times New Roman" w:hAnsi="Times New Roman" w:cs="Times New Roman"/>
          <w:sz w:val="28"/>
          <w:szCs w:val="28"/>
        </w:rPr>
        <w:t>1</w:t>
      </w:r>
      <w:r w:rsidRPr="00EA3758">
        <w:rPr>
          <w:rFonts w:ascii="Times New Roman" w:hAnsi="Times New Roman" w:cs="Times New Roman"/>
          <w:sz w:val="28"/>
          <w:szCs w:val="28"/>
        </w:rPr>
        <w:t xml:space="preserve"> </w:t>
      </w:r>
      <w:r w:rsidR="001D50D6" w:rsidRPr="00EA3758">
        <w:rPr>
          <w:rFonts w:ascii="Times New Roman" w:hAnsi="Times New Roman" w:cs="Times New Roman"/>
          <w:sz w:val="28"/>
          <w:szCs w:val="28"/>
        </w:rPr>
        <w:t>процент</w:t>
      </w:r>
      <w:r w:rsidR="001D50D6">
        <w:rPr>
          <w:rFonts w:ascii="Times New Roman" w:hAnsi="Times New Roman" w:cs="Times New Roman"/>
          <w:sz w:val="28"/>
          <w:szCs w:val="28"/>
        </w:rPr>
        <w:t>а</w:t>
      </w:r>
      <w:r w:rsidR="001D50D6" w:rsidRPr="00EA3758">
        <w:rPr>
          <w:rFonts w:ascii="Times New Roman" w:hAnsi="Times New Roman" w:cs="Times New Roman"/>
          <w:sz w:val="28"/>
          <w:szCs w:val="28"/>
        </w:rPr>
        <w:t xml:space="preserve"> </w:t>
      </w:r>
      <w:r w:rsidRPr="00EA3758">
        <w:rPr>
          <w:rFonts w:ascii="Times New Roman" w:hAnsi="Times New Roman" w:cs="Times New Roman"/>
          <w:sz w:val="28"/>
          <w:szCs w:val="28"/>
        </w:rPr>
        <w:t>от стоимости билета на количество фактически перевезенных пассажиров в течение года страхования.</w:t>
      </w:r>
    </w:p>
    <w:p w:rsidR="00EA3758" w:rsidRPr="00EA3758" w:rsidRDefault="00EA3758" w:rsidP="009212A8">
      <w:pPr>
        <w:pStyle w:val="tkTekst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EA3758">
        <w:rPr>
          <w:rFonts w:ascii="Times New Roman" w:hAnsi="Times New Roman" w:cs="Times New Roman"/>
          <w:sz w:val="28"/>
          <w:szCs w:val="28"/>
        </w:rPr>
        <w:t>Договор страхования заключается сроком на один год на каждого фактически перевезенного пассажира.</w:t>
      </w:r>
    </w:p>
    <w:p w:rsidR="00EA3758" w:rsidRPr="00EA3758" w:rsidRDefault="00EA3758" w:rsidP="009212A8">
      <w:pPr>
        <w:pStyle w:val="tkTekst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EA3758">
        <w:rPr>
          <w:rFonts w:ascii="Times New Roman" w:hAnsi="Times New Roman" w:cs="Times New Roman"/>
          <w:sz w:val="28"/>
          <w:szCs w:val="28"/>
        </w:rPr>
        <w:t xml:space="preserve">Лимит ответственности по риску нанесения </w:t>
      </w:r>
      <w:r w:rsidR="00AC413E">
        <w:rPr>
          <w:rFonts w:ascii="Times New Roman" w:hAnsi="Times New Roman" w:cs="Times New Roman"/>
          <w:sz w:val="28"/>
          <w:szCs w:val="28"/>
        </w:rPr>
        <w:t>вреда</w:t>
      </w:r>
      <w:r w:rsidR="00AC413E" w:rsidRPr="00EA3758">
        <w:rPr>
          <w:rFonts w:ascii="Times New Roman" w:hAnsi="Times New Roman" w:cs="Times New Roman"/>
          <w:sz w:val="28"/>
          <w:szCs w:val="28"/>
        </w:rPr>
        <w:t xml:space="preserve"> </w:t>
      </w:r>
      <w:r w:rsidRPr="00EA3758">
        <w:rPr>
          <w:rFonts w:ascii="Times New Roman" w:hAnsi="Times New Roman" w:cs="Times New Roman"/>
          <w:sz w:val="28"/>
          <w:szCs w:val="28"/>
        </w:rPr>
        <w:t>жизни и здоровью пассажиров составляет 300</w:t>
      </w:r>
      <w:r w:rsidR="00152E64">
        <w:rPr>
          <w:rFonts w:ascii="Times New Roman" w:hAnsi="Times New Roman" w:cs="Times New Roman"/>
          <w:sz w:val="28"/>
          <w:szCs w:val="28"/>
        </w:rPr>
        <w:t xml:space="preserve"> </w:t>
      </w:r>
      <w:r w:rsidRPr="00EA3758">
        <w:rPr>
          <w:rFonts w:ascii="Times New Roman" w:hAnsi="Times New Roman" w:cs="Times New Roman"/>
          <w:sz w:val="28"/>
          <w:szCs w:val="28"/>
        </w:rPr>
        <w:t>000 сомов на одного пассажира.</w:t>
      </w:r>
    </w:p>
    <w:p w:rsidR="00EA3758" w:rsidRPr="00EA3758" w:rsidRDefault="00EA3758" w:rsidP="009212A8">
      <w:pPr>
        <w:pStyle w:val="tkTekst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EA3758">
        <w:rPr>
          <w:rFonts w:ascii="Times New Roman" w:hAnsi="Times New Roman" w:cs="Times New Roman"/>
          <w:sz w:val="28"/>
          <w:szCs w:val="28"/>
        </w:rPr>
        <w:t xml:space="preserve">Лимит по риску нанесения </w:t>
      </w:r>
      <w:r w:rsidR="00AC413E">
        <w:rPr>
          <w:rFonts w:ascii="Times New Roman" w:hAnsi="Times New Roman" w:cs="Times New Roman"/>
          <w:sz w:val="28"/>
          <w:szCs w:val="28"/>
        </w:rPr>
        <w:t>вреда</w:t>
      </w:r>
      <w:r w:rsidR="00AC413E" w:rsidRPr="00EA3758">
        <w:rPr>
          <w:rFonts w:ascii="Times New Roman" w:hAnsi="Times New Roman" w:cs="Times New Roman"/>
          <w:sz w:val="28"/>
          <w:szCs w:val="28"/>
        </w:rPr>
        <w:t xml:space="preserve"> </w:t>
      </w:r>
      <w:r w:rsidRPr="00EA3758">
        <w:rPr>
          <w:rFonts w:ascii="Times New Roman" w:hAnsi="Times New Roman" w:cs="Times New Roman"/>
          <w:sz w:val="28"/>
          <w:szCs w:val="28"/>
        </w:rPr>
        <w:t>имуществу одного пассажира составляет 10</w:t>
      </w:r>
      <w:r w:rsidR="0034100C">
        <w:rPr>
          <w:rFonts w:ascii="Times New Roman" w:hAnsi="Times New Roman" w:cs="Times New Roman"/>
          <w:sz w:val="28"/>
          <w:szCs w:val="28"/>
        </w:rPr>
        <w:t xml:space="preserve"> </w:t>
      </w:r>
      <w:r w:rsidRPr="00EA3758">
        <w:rPr>
          <w:rFonts w:ascii="Times New Roman" w:hAnsi="Times New Roman" w:cs="Times New Roman"/>
          <w:sz w:val="28"/>
          <w:szCs w:val="28"/>
        </w:rPr>
        <w:t>000 сомов.</w:t>
      </w:r>
    </w:p>
    <w:p w:rsidR="00EA3758" w:rsidRPr="00EA3758" w:rsidRDefault="00EA3758" w:rsidP="009212A8">
      <w:pPr>
        <w:pStyle w:val="tkTekst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EA3758">
        <w:rPr>
          <w:rFonts w:ascii="Times New Roman" w:hAnsi="Times New Roman" w:cs="Times New Roman"/>
          <w:sz w:val="28"/>
          <w:szCs w:val="28"/>
        </w:rPr>
        <w:t>Общий лимит ответственности на одного пассажира составляет 310</w:t>
      </w:r>
      <w:r w:rsidR="0034100C">
        <w:rPr>
          <w:rFonts w:ascii="Times New Roman" w:hAnsi="Times New Roman" w:cs="Times New Roman"/>
          <w:sz w:val="28"/>
          <w:szCs w:val="28"/>
        </w:rPr>
        <w:t> </w:t>
      </w:r>
      <w:r w:rsidRPr="00EA3758">
        <w:rPr>
          <w:rFonts w:ascii="Times New Roman" w:hAnsi="Times New Roman" w:cs="Times New Roman"/>
          <w:sz w:val="28"/>
          <w:szCs w:val="28"/>
        </w:rPr>
        <w:t>000 сомов.</w:t>
      </w:r>
    </w:p>
    <w:p w:rsidR="00EA3758" w:rsidRPr="00617277" w:rsidRDefault="00EA3758" w:rsidP="009212A8">
      <w:pPr>
        <w:spacing w:before="200" w:after="60"/>
        <w:ind w:firstLine="0"/>
        <w:jc w:val="center"/>
        <w:rPr>
          <w:rFonts w:eastAsia="Times New Roman" w:cs="Times New Roman"/>
          <w:b/>
          <w:bCs/>
          <w:lang w:eastAsia="ru-RU"/>
        </w:rPr>
      </w:pPr>
      <w:r>
        <w:rPr>
          <w:rFonts w:eastAsia="Times New Roman" w:cs="Times New Roman"/>
          <w:b/>
          <w:bCs/>
          <w:lang w:eastAsia="ru-RU"/>
        </w:rPr>
        <w:t>«</w:t>
      </w:r>
      <w:r w:rsidRPr="00617277">
        <w:rPr>
          <w:rFonts w:eastAsia="Times New Roman" w:cs="Times New Roman"/>
          <w:b/>
          <w:bCs/>
          <w:lang w:eastAsia="ru-RU"/>
        </w:rPr>
        <w:t>Таблица краткосрочности</w:t>
      </w:r>
      <w:r w:rsidRPr="00617277">
        <w:rPr>
          <w:rFonts w:eastAsia="Times New Roman" w:cs="Times New Roman"/>
          <w:b/>
          <w:bCs/>
          <w:lang w:eastAsia="ru-RU"/>
        </w:rPr>
        <w:br/>
        <w:t>по обязательному страхованию гражданской</w:t>
      </w:r>
      <w:r w:rsidRPr="00617277">
        <w:rPr>
          <w:rFonts w:eastAsia="Times New Roman" w:cs="Times New Roman"/>
          <w:b/>
          <w:bCs/>
          <w:lang w:eastAsia="ru-RU"/>
        </w:rPr>
        <w:br/>
        <w:t xml:space="preserve">ответственности перевозчика </w:t>
      </w:r>
      <w:r>
        <w:rPr>
          <w:rFonts w:eastAsia="Times New Roman" w:cs="Times New Roman"/>
          <w:b/>
          <w:bCs/>
          <w:lang w:eastAsia="ru-RU"/>
        </w:rPr>
        <w:t>перед пассажирами</w:t>
      </w:r>
    </w:p>
    <w:p w:rsidR="00EA3758" w:rsidRDefault="00EA3758" w:rsidP="009212A8">
      <w:pPr>
        <w:spacing w:after="120"/>
        <w:ind w:firstLine="567"/>
        <w:rPr>
          <w:rFonts w:eastAsia="Times New Roman" w:cs="Times New Roman"/>
          <w:lang w:eastAsia="ru-RU"/>
        </w:rPr>
      </w:pPr>
      <w:r w:rsidRPr="00617277">
        <w:rPr>
          <w:rFonts w:eastAsia="Times New Roman" w:cs="Times New Roman"/>
          <w:lang w:eastAsia="ru-RU"/>
        </w:rPr>
        <w:lastRenderedPageBreak/>
        <w:t>При заключении договора страхования на срок менее двенадцати месяцев устанавливаются следующие размеры страховых премий:</w:t>
      </w:r>
    </w:p>
    <w:p w:rsidR="00FC4EF4" w:rsidRDefault="00FC4EF4" w:rsidP="009212A8">
      <w:pPr>
        <w:spacing w:after="120"/>
        <w:ind w:firstLine="567"/>
        <w:rPr>
          <w:rFonts w:eastAsia="Times New Roman" w:cs="Times New Roman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7"/>
        <w:gridCol w:w="3172"/>
        <w:gridCol w:w="5578"/>
      </w:tblGrid>
      <w:tr w:rsidR="00EA3758" w:rsidRPr="00617277" w:rsidTr="009B4F1D">
        <w:tc>
          <w:tcPr>
            <w:tcW w:w="28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3758" w:rsidRPr="00617277" w:rsidRDefault="00EA3758" w:rsidP="009212A8">
            <w:pPr>
              <w:spacing w:after="60"/>
              <w:ind w:firstLine="0"/>
              <w:jc w:val="center"/>
              <w:rPr>
                <w:rFonts w:eastAsia="Times New Roman" w:cs="Times New Roman"/>
                <w:lang w:eastAsia="ru-RU"/>
              </w:rPr>
            </w:pPr>
            <w:r w:rsidRPr="00617277">
              <w:rPr>
                <w:rFonts w:eastAsia="Times New Roman" w:cs="Times New Roman"/>
                <w:b/>
                <w:bCs/>
                <w:lang w:eastAsia="ru-RU"/>
              </w:rPr>
              <w:t>№</w:t>
            </w:r>
          </w:p>
        </w:tc>
        <w:tc>
          <w:tcPr>
            <w:tcW w:w="170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3758" w:rsidRPr="00617277" w:rsidRDefault="00EA3758" w:rsidP="009212A8">
            <w:pPr>
              <w:spacing w:after="60"/>
              <w:ind w:firstLine="0"/>
              <w:jc w:val="center"/>
              <w:rPr>
                <w:rFonts w:eastAsia="Times New Roman" w:cs="Times New Roman"/>
                <w:lang w:eastAsia="ru-RU"/>
              </w:rPr>
            </w:pPr>
            <w:r w:rsidRPr="00617277">
              <w:rPr>
                <w:rFonts w:eastAsia="Times New Roman" w:cs="Times New Roman"/>
                <w:b/>
                <w:bCs/>
                <w:lang w:eastAsia="ru-RU"/>
              </w:rPr>
              <w:t>Срок страхования</w:t>
            </w:r>
          </w:p>
        </w:tc>
        <w:tc>
          <w:tcPr>
            <w:tcW w:w="300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3758" w:rsidRPr="00617277" w:rsidRDefault="00EA3758" w:rsidP="009212A8">
            <w:pPr>
              <w:spacing w:after="60"/>
              <w:ind w:firstLine="0"/>
              <w:jc w:val="center"/>
              <w:rPr>
                <w:rFonts w:eastAsia="Times New Roman" w:cs="Times New Roman"/>
                <w:lang w:eastAsia="ru-RU"/>
              </w:rPr>
            </w:pPr>
            <w:r w:rsidRPr="00617277">
              <w:rPr>
                <w:rFonts w:eastAsia="Times New Roman" w:cs="Times New Roman"/>
                <w:b/>
                <w:bCs/>
                <w:lang w:eastAsia="ru-RU"/>
              </w:rPr>
              <w:t>Размер страховой премии</w:t>
            </w:r>
            <w:r w:rsidRPr="00617277">
              <w:rPr>
                <w:rFonts w:eastAsia="Times New Roman" w:cs="Times New Roman"/>
                <w:b/>
                <w:bCs/>
                <w:lang w:eastAsia="ru-RU"/>
              </w:rPr>
              <w:br/>
              <w:t>(в процентах от годовой страховой премии)</w:t>
            </w:r>
          </w:p>
        </w:tc>
      </w:tr>
      <w:tr w:rsidR="00EA3758" w:rsidRPr="00617277" w:rsidTr="009B4F1D">
        <w:tc>
          <w:tcPr>
            <w:tcW w:w="2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3758" w:rsidRPr="00617277" w:rsidRDefault="00EA3758" w:rsidP="009212A8">
            <w:pPr>
              <w:spacing w:after="60"/>
              <w:ind w:firstLine="0"/>
              <w:jc w:val="center"/>
              <w:rPr>
                <w:rFonts w:eastAsia="Times New Roman" w:cs="Times New Roman"/>
                <w:lang w:eastAsia="ru-RU"/>
              </w:rPr>
            </w:pPr>
            <w:r w:rsidRPr="00617277">
              <w:rPr>
                <w:rFonts w:eastAsia="Times New Roman" w:cs="Times New Roman"/>
                <w:lang w:eastAsia="ru-RU"/>
              </w:rPr>
              <w:t>1</w:t>
            </w:r>
          </w:p>
        </w:tc>
        <w:tc>
          <w:tcPr>
            <w:tcW w:w="17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3758" w:rsidRPr="00617277" w:rsidRDefault="00EA3758" w:rsidP="009212A8">
            <w:pPr>
              <w:spacing w:after="60"/>
              <w:ind w:firstLine="0"/>
              <w:jc w:val="left"/>
              <w:rPr>
                <w:rFonts w:eastAsia="Times New Roman" w:cs="Times New Roman"/>
                <w:lang w:eastAsia="ru-RU"/>
              </w:rPr>
            </w:pPr>
            <w:r w:rsidRPr="00617277">
              <w:rPr>
                <w:rFonts w:eastAsia="Times New Roman" w:cs="Times New Roman"/>
                <w:lang w:eastAsia="ru-RU"/>
              </w:rPr>
              <w:t>До 15 дней включительно</w:t>
            </w:r>
          </w:p>
        </w:tc>
        <w:tc>
          <w:tcPr>
            <w:tcW w:w="30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3758" w:rsidRPr="00617277" w:rsidRDefault="00EA3758" w:rsidP="009212A8">
            <w:pPr>
              <w:spacing w:after="60"/>
              <w:ind w:firstLine="0"/>
              <w:jc w:val="center"/>
              <w:rPr>
                <w:rFonts w:eastAsia="Times New Roman" w:cs="Times New Roman"/>
                <w:lang w:eastAsia="ru-RU"/>
              </w:rPr>
            </w:pPr>
            <w:r w:rsidRPr="00617277">
              <w:rPr>
                <w:rFonts w:eastAsia="Times New Roman" w:cs="Times New Roman"/>
                <w:lang w:eastAsia="ru-RU"/>
              </w:rPr>
              <w:t>10</w:t>
            </w:r>
          </w:p>
        </w:tc>
      </w:tr>
      <w:tr w:rsidR="00EA3758" w:rsidRPr="00617277" w:rsidTr="009B4F1D">
        <w:tc>
          <w:tcPr>
            <w:tcW w:w="2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3758" w:rsidRPr="00617277" w:rsidRDefault="00EA3758" w:rsidP="009212A8">
            <w:pPr>
              <w:spacing w:after="60"/>
              <w:ind w:firstLine="0"/>
              <w:jc w:val="center"/>
              <w:rPr>
                <w:rFonts w:eastAsia="Times New Roman" w:cs="Times New Roman"/>
                <w:lang w:eastAsia="ru-RU"/>
              </w:rPr>
            </w:pPr>
            <w:r w:rsidRPr="00617277">
              <w:rPr>
                <w:rFonts w:eastAsia="Times New Roman" w:cs="Times New Roman"/>
                <w:lang w:eastAsia="ru-RU"/>
              </w:rPr>
              <w:t>2</w:t>
            </w:r>
          </w:p>
        </w:tc>
        <w:tc>
          <w:tcPr>
            <w:tcW w:w="17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3758" w:rsidRPr="00617277" w:rsidRDefault="00EA3758" w:rsidP="009212A8">
            <w:pPr>
              <w:spacing w:after="60"/>
              <w:ind w:firstLine="0"/>
              <w:jc w:val="left"/>
              <w:rPr>
                <w:rFonts w:eastAsia="Times New Roman" w:cs="Times New Roman"/>
                <w:lang w:eastAsia="ru-RU"/>
              </w:rPr>
            </w:pPr>
            <w:r w:rsidRPr="00617277">
              <w:rPr>
                <w:rFonts w:eastAsia="Times New Roman" w:cs="Times New Roman"/>
                <w:lang w:eastAsia="ru-RU"/>
              </w:rPr>
              <w:t>До 1 месяца</w:t>
            </w:r>
          </w:p>
        </w:tc>
        <w:tc>
          <w:tcPr>
            <w:tcW w:w="30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3758" w:rsidRPr="00617277" w:rsidRDefault="00EA3758" w:rsidP="009212A8">
            <w:pPr>
              <w:spacing w:after="60"/>
              <w:ind w:firstLine="0"/>
              <w:jc w:val="center"/>
              <w:rPr>
                <w:rFonts w:eastAsia="Times New Roman" w:cs="Times New Roman"/>
                <w:lang w:eastAsia="ru-RU"/>
              </w:rPr>
            </w:pPr>
            <w:r w:rsidRPr="00617277">
              <w:rPr>
                <w:rFonts w:eastAsia="Times New Roman" w:cs="Times New Roman"/>
                <w:lang w:eastAsia="ru-RU"/>
              </w:rPr>
              <w:t>20</w:t>
            </w:r>
          </w:p>
        </w:tc>
      </w:tr>
      <w:tr w:rsidR="00EA3758" w:rsidRPr="00617277" w:rsidTr="009B4F1D">
        <w:tc>
          <w:tcPr>
            <w:tcW w:w="2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3758" w:rsidRPr="00617277" w:rsidRDefault="00EA3758" w:rsidP="009212A8">
            <w:pPr>
              <w:spacing w:after="60"/>
              <w:ind w:firstLine="0"/>
              <w:jc w:val="center"/>
              <w:rPr>
                <w:rFonts w:eastAsia="Times New Roman" w:cs="Times New Roman"/>
                <w:lang w:eastAsia="ru-RU"/>
              </w:rPr>
            </w:pPr>
            <w:r w:rsidRPr="00617277">
              <w:rPr>
                <w:rFonts w:eastAsia="Times New Roman" w:cs="Times New Roman"/>
                <w:lang w:eastAsia="ru-RU"/>
              </w:rPr>
              <w:t>3</w:t>
            </w:r>
          </w:p>
        </w:tc>
        <w:tc>
          <w:tcPr>
            <w:tcW w:w="17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3758" w:rsidRPr="00617277" w:rsidRDefault="00EA3758" w:rsidP="009212A8">
            <w:pPr>
              <w:spacing w:after="60"/>
              <w:ind w:firstLine="0"/>
              <w:jc w:val="left"/>
              <w:rPr>
                <w:rFonts w:eastAsia="Times New Roman" w:cs="Times New Roman"/>
                <w:lang w:eastAsia="ru-RU"/>
              </w:rPr>
            </w:pPr>
            <w:r w:rsidRPr="00617277">
              <w:rPr>
                <w:rFonts w:eastAsia="Times New Roman" w:cs="Times New Roman"/>
                <w:lang w:eastAsia="ru-RU"/>
              </w:rPr>
              <w:t>До 2 месяцев</w:t>
            </w:r>
          </w:p>
        </w:tc>
        <w:tc>
          <w:tcPr>
            <w:tcW w:w="30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3758" w:rsidRPr="00617277" w:rsidRDefault="00EA3758" w:rsidP="009212A8">
            <w:pPr>
              <w:spacing w:after="60"/>
              <w:ind w:firstLine="0"/>
              <w:jc w:val="center"/>
              <w:rPr>
                <w:rFonts w:eastAsia="Times New Roman" w:cs="Times New Roman"/>
                <w:lang w:eastAsia="ru-RU"/>
              </w:rPr>
            </w:pPr>
            <w:r w:rsidRPr="00617277">
              <w:rPr>
                <w:rFonts w:eastAsia="Times New Roman" w:cs="Times New Roman"/>
                <w:lang w:eastAsia="ru-RU"/>
              </w:rPr>
              <w:t>30</w:t>
            </w:r>
          </w:p>
        </w:tc>
      </w:tr>
      <w:tr w:rsidR="00EA3758" w:rsidRPr="00617277" w:rsidTr="009B4F1D">
        <w:tc>
          <w:tcPr>
            <w:tcW w:w="2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3758" w:rsidRPr="00617277" w:rsidRDefault="00EA3758" w:rsidP="009212A8">
            <w:pPr>
              <w:spacing w:after="60"/>
              <w:ind w:firstLine="0"/>
              <w:jc w:val="center"/>
              <w:rPr>
                <w:rFonts w:eastAsia="Times New Roman" w:cs="Times New Roman"/>
                <w:lang w:eastAsia="ru-RU"/>
              </w:rPr>
            </w:pPr>
            <w:r w:rsidRPr="00617277">
              <w:rPr>
                <w:rFonts w:eastAsia="Times New Roman" w:cs="Times New Roman"/>
                <w:lang w:eastAsia="ru-RU"/>
              </w:rPr>
              <w:t>4</w:t>
            </w:r>
          </w:p>
        </w:tc>
        <w:tc>
          <w:tcPr>
            <w:tcW w:w="17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3758" w:rsidRPr="00617277" w:rsidRDefault="00EA3758" w:rsidP="009212A8">
            <w:pPr>
              <w:spacing w:after="60"/>
              <w:ind w:firstLine="0"/>
              <w:jc w:val="left"/>
              <w:rPr>
                <w:rFonts w:eastAsia="Times New Roman" w:cs="Times New Roman"/>
                <w:lang w:eastAsia="ru-RU"/>
              </w:rPr>
            </w:pPr>
            <w:r w:rsidRPr="00617277">
              <w:rPr>
                <w:rFonts w:eastAsia="Times New Roman" w:cs="Times New Roman"/>
                <w:lang w:eastAsia="ru-RU"/>
              </w:rPr>
              <w:t>До 3 месяцев</w:t>
            </w:r>
          </w:p>
        </w:tc>
        <w:tc>
          <w:tcPr>
            <w:tcW w:w="30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3758" w:rsidRPr="00617277" w:rsidRDefault="00EA3758" w:rsidP="009212A8">
            <w:pPr>
              <w:spacing w:after="60"/>
              <w:ind w:firstLine="0"/>
              <w:jc w:val="center"/>
              <w:rPr>
                <w:rFonts w:eastAsia="Times New Roman" w:cs="Times New Roman"/>
                <w:lang w:eastAsia="ru-RU"/>
              </w:rPr>
            </w:pPr>
            <w:r w:rsidRPr="00617277">
              <w:rPr>
                <w:rFonts w:eastAsia="Times New Roman" w:cs="Times New Roman"/>
                <w:lang w:eastAsia="ru-RU"/>
              </w:rPr>
              <w:t>40</w:t>
            </w:r>
          </w:p>
        </w:tc>
      </w:tr>
      <w:tr w:rsidR="00EA3758" w:rsidRPr="00617277" w:rsidTr="009B4F1D">
        <w:tc>
          <w:tcPr>
            <w:tcW w:w="2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3758" w:rsidRPr="00617277" w:rsidRDefault="00EA3758" w:rsidP="009212A8">
            <w:pPr>
              <w:spacing w:after="60"/>
              <w:ind w:firstLine="0"/>
              <w:jc w:val="center"/>
              <w:rPr>
                <w:rFonts w:eastAsia="Times New Roman" w:cs="Times New Roman"/>
                <w:lang w:eastAsia="ru-RU"/>
              </w:rPr>
            </w:pPr>
            <w:r w:rsidRPr="00617277">
              <w:rPr>
                <w:rFonts w:eastAsia="Times New Roman" w:cs="Times New Roman"/>
                <w:lang w:eastAsia="ru-RU"/>
              </w:rPr>
              <w:t>5</w:t>
            </w:r>
          </w:p>
        </w:tc>
        <w:tc>
          <w:tcPr>
            <w:tcW w:w="17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3758" w:rsidRPr="00617277" w:rsidRDefault="00EA3758" w:rsidP="009212A8">
            <w:pPr>
              <w:spacing w:after="60"/>
              <w:ind w:firstLine="0"/>
              <w:jc w:val="left"/>
              <w:rPr>
                <w:rFonts w:eastAsia="Times New Roman" w:cs="Times New Roman"/>
                <w:lang w:eastAsia="ru-RU"/>
              </w:rPr>
            </w:pPr>
            <w:r w:rsidRPr="00617277">
              <w:rPr>
                <w:rFonts w:eastAsia="Times New Roman" w:cs="Times New Roman"/>
                <w:lang w:eastAsia="ru-RU"/>
              </w:rPr>
              <w:t>До 4 месяцев</w:t>
            </w:r>
          </w:p>
        </w:tc>
        <w:tc>
          <w:tcPr>
            <w:tcW w:w="30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3758" w:rsidRPr="00617277" w:rsidRDefault="00EA3758" w:rsidP="009212A8">
            <w:pPr>
              <w:spacing w:after="60"/>
              <w:ind w:firstLine="0"/>
              <w:jc w:val="center"/>
              <w:rPr>
                <w:rFonts w:eastAsia="Times New Roman" w:cs="Times New Roman"/>
                <w:lang w:eastAsia="ru-RU"/>
              </w:rPr>
            </w:pPr>
            <w:r w:rsidRPr="00617277">
              <w:rPr>
                <w:rFonts w:eastAsia="Times New Roman" w:cs="Times New Roman"/>
                <w:lang w:eastAsia="ru-RU"/>
              </w:rPr>
              <w:t>50</w:t>
            </w:r>
          </w:p>
        </w:tc>
      </w:tr>
      <w:tr w:rsidR="00EA3758" w:rsidRPr="00617277" w:rsidTr="009B4F1D">
        <w:tc>
          <w:tcPr>
            <w:tcW w:w="2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3758" w:rsidRPr="00617277" w:rsidRDefault="00EA3758" w:rsidP="009212A8">
            <w:pPr>
              <w:spacing w:after="60"/>
              <w:ind w:firstLine="0"/>
              <w:jc w:val="center"/>
              <w:rPr>
                <w:rFonts w:eastAsia="Times New Roman" w:cs="Times New Roman"/>
                <w:lang w:eastAsia="ru-RU"/>
              </w:rPr>
            </w:pPr>
            <w:r w:rsidRPr="00617277">
              <w:rPr>
                <w:rFonts w:eastAsia="Times New Roman" w:cs="Times New Roman"/>
                <w:lang w:eastAsia="ru-RU"/>
              </w:rPr>
              <w:t>6</w:t>
            </w:r>
          </w:p>
        </w:tc>
        <w:tc>
          <w:tcPr>
            <w:tcW w:w="17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3758" w:rsidRPr="00617277" w:rsidRDefault="00EA3758" w:rsidP="009212A8">
            <w:pPr>
              <w:spacing w:after="60"/>
              <w:ind w:firstLine="0"/>
              <w:jc w:val="left"/>
              <w:rPr>
                <w:rFonts w:eastAsia="Times New Roman" w:cs="Times New Roman"/>
                <w:lang w:eastAsia="ru-RU"/>
              </w:rPr>
            </w:pPr>
            <w:r w:rsidRPr="00617277">
              <w:rPr>
                <w:rFonts w:eastAsia="Times New Roman" w:cs="Times New Roman"/>
                <w:lang w:eastAsia="ru-RU"/>
              </w:rPr>
              <w:t>До 5 месяцев</w:t>
            </w:r>
          </w:p>
        </w:tc>
        <w:tc>
          <w:tcPr>
            <w:tcW w:w="30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3758" w:rsidRPr="00617277" w:rsidRDefault="00EA3758" w:rsidP="009212A8">
            <w:pPr>
              <w:spacing w:after="60"/>
              <w:ind w:firstLine="0"/>
              <w:jc w:val="center"/>
              <w:rPr>
                <w:rFonts w:eastAsia="Times New Roman" w:cs="Times New Roman"/>
                <w:lang w:eastAsia="ru-RU"/>
              </w:rPr>
            </w:pPr>
            <w:r w:rsidRPr="00617277">
              <w:rPr>
                <w:rFonts w:eastAsia="Times New Roman" w:cs="Times New Roman"/>
                <w:lang w:eastAsia="ru-RU"/>
              </w:rPr>
              <w:t>60</w:t>
            </w:r>
          </w:p>
        </w:tc>
      </w:tr>
      <w:tr w:rsidR="00EA3758" w:rsidRPr="00617277" w:rsidTr="009B4F1D">
        <w:tc>
          <w:tcPr>
            <w:tcW w:w="2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3758" w:rsidRPr="00617277" w:rsidRDefault="00EA3758" w:rsidP="009212A8">
            <w:pPr>
              <w:spacing w:after="60"/>
              <w:ind w:firstLine="0"/>
              <w:jc w:val="center"/>
              <w:rPr>
                <w:rFonts w:eastAsia="Times New Roman" w:cs="Times New Roman"/>
                <w:lang w:eastAsia="ru-RU"/>
              </w:rPr>
            </w:pPr>
            <w:r w:rsidRPr="00617277">
              <w:rPr>
                <w:rFonts w:eastAsia="Times New Roman" w:cs="Times New Roman"/>
                <w:lang w:eastAsia="ru-RU"/>
              </w:rPr>
              <w:t>7</w:t>
            </w:r>
          </w:p>
        </w:tc>
        <w:tc>
          <w:tcPr>
            <w:tcW w:w="17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3758" w:rsidRPr="00617277" w:rsidRDefault="00EA3758" w:rsidP="009212A8">
            <w:pPr>
              <w:spacing w:after="60"/>
              <w:ind w:firstLine="0"/>
              <w:jc w:val="left"/>
              <w:rPr>
                <w:rFonts w:eastAsia="Times New Roman" w:cs="Times New Roman"/>
                <w:lang w:eastAsia="ru-RU"/>
              </w:rPr>
            </w:pPr>
            <w:r w:rsidRPr="00617277">
              <w:rPr>
                <w:rFonts w:eastAsia="Times New Roman" w:cs="Times New Roman"/>
                <w:lang w:eastAsia="ru-RU"/>
              </w:rPr>
              <w:t>До 6 месяцев</w:t>
            </w:r>
          </w:p>
        </w:tc>
        <w:tc>
          <w:tcPr>
            <w:tcW w:w="30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3758" w:rsidRPr="00617277" w:rsidRDefault="00EA3758" w:rsidP="009212A8">
            <w:pPr>
              <w:spacing w:after="60"/>
              <w:ind w:firstLine="0"/>
              <w:jc w:val="center"/>
              <w:rPr>
                <w:rFonts w:eastAsia="Times New Roman" w:cs="Times New Roman"/>
                <w:lang w:eastAsia="ru-RU"/>
              </w:rPr>
            </w:pPr>
            <w:r w:rsidRPr="00617277">
              <w:rPr>
                <w:rFonts w:eastAsia="Times New Roman" w:cs="Times New Roman"/>
                <w:lang w:eastAsia="ru-RU"/>
              </w:rPr>
              <w:t>70</w:t>
            </w:r>
          </w:p>
        </w:tc>
      </w:tr>
      <w:tr w:rsidR="00EA3758" w:rsidRPr="00617277" w:rsidTr="009B4F1D">
        <w:tc>
          <w:tcPr>
            <w:tcW w:w="2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3758" w:rsidRPr="00617277" w:rsidRDefault="00EA3758" w:rsidP="009212A8">
            <w:pPr>
              <w:spacing w:after="60"/>
              <w:ind w:firstLine="0"/>
              <w:jc w:val="center"/>
              <w:rPr>
                <w:rFonts w:eastAsia="Times New Roman" w:cs="Times New Roman"/>
                <w:lang w:eastAsia="ru-RU"/>
              </w:rPr>
            </w:pPr>
            <w:r w:rsidRPr="00617277">
              <w:rPr>
                <w:rFonts w:eastAsia="Times New Roman" w:cs="Times New Roman"/>
                <w:lang w:eastAsia="ru-RU"/>
              </w:rPr>
              <w:t>8</w:t>
            </w:r>
          </w:p>
        </w:tc>
        <w:tc>
          <w:tcPr>
            <w:tcW w:w="17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3758" w:rsidRPr="00617277" w:rsidRDefault="00EA3758" w:rsidP="009212A8">
            <w:pPr>
              <w:spacing w:after="60"/>
              <w:ind w:firstLine="0"/>
              <w:jc w:val="left"/>
              <w:rPr>
                <w:rFonts w:eastAsia="Times New Roman" w:cs="Times New Roman"/>
                <w:lang w:eastAsia="ru-RU"/>
              </w:rPr>
            </w:pPr>
            <w:r w:rsidRPr="00617277">
              <w:rPr>
                <w:rFonts w:eastAsia="Times New Roman" w:cs="Times New Roman"/>
                <w:lang w:eastAsia="ru-RU"/>
              </w:rPr>
              <w:t>До 7 месяцев</w:t>
            </w:r>
          </w:p>
        </w:tc>
        <w:tc>
          <w:tcPr>
            <w:tcW w:w="30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3758" w:rsidRPr="00617277" w:rsidRDefault="00EA3758" w:rsidP="009212A8">
            <w:pPr>
              <w:spacing w:after="60"/>
              <w:ind w:firstLine="0"/>
              <w:jc w:val="center"/>
              <w:rPr>
                <w:rFonts w:eastAsia="Times New Roman" w:cs="Times New Roman"/>
                <w:lang w:eastAsia="ru-RU"/>
              </w:rPr>
            </w:pPr>
            <w:r w:rsidRPr="00617277">
              <w:rPr>
                <w:rFonts w:eastAsia="Times New Roman" w:cs="Times New Roman"/>
                <w:lang w:eastAsia="ru-RU"/>
              </w:rPr>
              <w:t>75</w:t>
            </w:r>
          </w:p>
        </w:tc>
      </w:tr>
      <w:tr w:rsidR="00EA3758" w:rsidRPr="00617277" w:rsidTr="009B4F1D">
        <w:tc>
          <w:tcPr>
            <w:tcW w:w="2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3758" w:rsidRPr="00617277" w:rsidRDefault="00EA3758" w:rsidP="009212A8">
            <w:pPr>
              <w:spacing w:after="60"/>
              <w:ind w:firstLine="0"/>
              <w:jc w:val="center"/>
              <w:rPr>
                <w:rFonts w:eastAsia="Times New Roman" w:cs="Times New Roman"/>
                <w:lang w:eastAsia="ru-RU"/>
              </w:rPr>
            </w:pPr>
            <w:r w:rsidRPr="00617277">
              <w:rPr>
                <w:rFonts w:eastAsia="Times New Roman" w:cs="Times New Roman"/>
                <w:lang w:eastAsia="ru-RU"/>
              </w:rPr>
              <w:t>9</w:t>
            </w:r>
          </w:p>
        </w:tc>
        <w:tc>
          <w:tcPr>
            <w:tcW w:w="17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3758" w:rsidRPr="00617277" w:rsidRDefault="00EA3758" w:rsidP="009212A8">
            <w:pPr>
              <w:spacing w:after="60"/>
              <w:ind w:firstLine="0"/>
              <w:jc w:val="left"/>
              <w:rPr>
                <w:rFonts w:eastAsia="Times New Roman" w:cs="Times New Roman"/>
                <w:lang w:eastAsia="ru-RU"/>
              </w:rPr>
            </w:pPr>
            <w:r w:rsidRPr="00617277">
              <w:rPr>
                <w:rFonts w:eastAsia="Times New Roman" w:cs="Times New Roman"/>
                <w:lang w:eastAsia="ru-RU"/>
              </w:rPr>
              <w:t>До 8 месяцев</w:t>
            </w:r>
          </w:p>
        </w:tc>
        <w:tc>
          <w:tcPr>
            <w:tcW w:w="30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3758" w:rsidRPr="00617277" w:rsidRDefault="00EA3758" w:rsidP="009212A8">
            <w:pPr>
              <w:spacing w:after="60"/>
              <w:ind w:firstLine="0"/>
              <w:jc w:val="center"/>
              <w:rPr>
                <w:rFonts w:eastAsia="Times New Roman" w:cs="Times New Roman"/>
                <w:lang w:eastAsia="ru-RU"/>
              </w:rPr>
            </w:pPr>
            <w:r w:rsidRPr="00617277">
              <w:rPr>
                <w:rFonts w:eastAsia="Times New Roman" w:cs="Times New Roman"/>
                <w:lang w:eastAsia="ru-RU"/>
              </w:rPr>
              <w:t>80</w:t>
            </w:r>
          </w:p>
        </w:tc>
      </w:tr>
      <w:tr w:rsidR="00EA3758" w:rsidRPr="00617277" w:rsidTr="009B4F1D">
        <w:tc>
          <w:tcPr>
            <w:tcW w:w="2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3758" w:rsidRPr="00617277" w:rsidRDefault="00EA3758" w:rsidP="009212A8">
            <w:pPr>
              <w:spacing w:after="60"/>
              <w:ind w:firstLine="0"/>
              <w:jc w:val="center"/>
              <w:rPr>
                <w:rFonts w:eastAsia="Times New Roman" w:cs="Times New Roman"/>
                <w:lang w:eastAsia="ru-RU"/>
              </w:rPr>
            </w:pPr>
            <w:r w:rsidRPr="00617277">
              <w:rPr>
                <w:rFonts w:eastAsia="Times New Roman" w:cs="Times New Roman"/>
                <w:lang w:eastAsia="ru-RU"/>
              </w:rPr>
              <w:t>10</w:t>
            </w:r>
          </w:p>
        </w:tc>
        <w:tc>
          <w:tcPr>
            <w:tcW w:w="17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3758" w:rsidRPr="00617277" w:rsidRDefault="00EA3758" w:rsidP="009212A8">
            <w:pPr>
              <w:spacing w:after="60"/>
              <w:ind w:firstLine="0"/>
              <w:jc w:val="left"/>
              <w:rPr>
                <w:rFonts w:eastAsia="Times New Roman" w:cs="Times New Roman"/>
                <w:lang w:eastAsia="ru-RU"/>
              </w:rPr>
            </w:pPr>
            <w:r w:rsidRPr="00617277">
              <w:rPr>
                <w:rFonts w:eastAsia="Times New Roman" w:cs="Times New Roman"/>
                <w:lang w:eastAsia="ru-RU"/>
              </w:rPr>
              <w:t>До 9 месяцев</w:t>
            </w:r>
          </w:p>
        </w:tc>
        <w:tc>
          <w:tcPr>
            <w:tcW w:w="30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3758" w:rsidRPr="00617277" w:rsidRDefault="00EA3758" w:rsidP="009212A8">
            <w:pPr>
              <w:spacing w:after="60"/>
              <w:ind w:firstLine="0"/>
              <w:jc w:val="center"/>
              <w:rPr>
                <w:rFonts w:eastAsia="Times New Roman" w:cs="Times New Roman"/>
                <w:lang w:eastAsia="ru-RU"/>
              </w:rPr>
            </w:pPr>
            <w:r w:rsidRPr="00617277">
              <w:rPr>
                <w:rFonts w:eastAsia="Times New Roman" w:cs="Times New Roman"/>
                <w:lang w:eastAsia="ru-RU"/>
              </w:rPr>
              <w:t>85</w:t>
            </w:r>
          </w:p>
        </w:tc>
      </w:tr>
      <w:tr w:rsidR="00EA3758" w:rsidRPr="00617277" w:rsidTr="009B4F1D">
        <w:tc>
          <w:tcPr>
            <w:tcW w:w="2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3758" w:rsidRPr="00617277" w:rsidRDefault="00EA3758" w:rsidP="009212A8">
            <w:pPr>
              <w:spacing w:after="60"/>
              <w:ind w:firstLine="0"/>
              <w:jc w:val="center"/>
              <w:rPr>
                <w:rFonts w:eastAsia="Times New Roman" w:cs="Times New Roman"/>
                <w:lang w:eastAsia="ru-RU"/>
              </w:rPr>
            </w:pPr>
            <w:r w:rsidRPr="00617277">
              <w:rPr>
                <w:rFonts w:eastAsia="Times New Roman" w:cs="Times New Roman"/>
                <w:lang w:eastAsia="ru-RU"/>
              </w:rPr>
              <w:t>11</w:t>
            </w:r>
          </w:p>
        </w:tc>
        <w:tc>
          <w:tcPr>
            <w:tcW w:w="17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3758" w:rsidRPr="00617277" w:rsidRDefault="00EA3758" w:rsidP="009212A8">
            <w:pPr>
              <w:spacing w:after="60"/>
              <w:ind w:firstLine="0"/>
              <w:jc w:val="left"/>
              <w:rPr>
                <w:rFonts w:eastAsia="Times New Roman" w:cs="Times New Roman"/>
                <w:lang w:eastAsia="ru-RU"/>
              </w:rPr>
            </w:pPr>
            <w:r w:rsidRPr="00617277">
              <w:rPr>
                <w:rFonts w:eastAsia="Times New Roman" w:cs="Times New Roman"/>
                <w:lang w:eastAsia="ru-RU"/>
              </w:rPr>
              <w:t>До 10 месяцев</w:t>
            </w:r>
          </w:p>
        </w:tc>
        <w:tc>
          <w:tcPr>
            <w:tcW w:w="30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3758" w:rsidRPr="00617277" w:rsidRDefault="00EA3758" w:rsidP="009212A8">
            <w:pPr>
              <w:spacing w:after="60"/>
              <w:ind w:firstLine="0"/>
              <w:jc w:val="center"/>
              <w:rPr>
                <w:rFonts w:eastAsia="Times New Roman" w:cs="Times New Roman"/>
                <w:lang w:eastAsia="ru-RU"/>
              </w:rPr>
            </w:pPr>
            <w:r w:rsidRPr="00617277">
              <w:rPr>
                <w:rFonts w:eastAsia="Times New Roman" w:cs="Times New Roman"/>
                <w:lang w:eastAsia="ru-RU"/>
              </w:rPr>
              <w:t>90</w:t>
            </w:r>
          </w:p>
        </w:tc>
      </w:tr>
      <w:tr w:rsidR="00EA3758" w:rsidRPr="00617277" w:rsidTr="009B4F1D">
        <w:tc>
          <w:tcPr>
            <w:tcW w:w="2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3758" w:rsidRPr="00617277" w:rsidRDefault="00EA3758" w:rsidP="009212A8">
            <w:pPr>
              <w:spacing w:after="60"/>
              <w:ind w:firstLine="0"/>
              <w:jc w:val="center"/>
              <w:rPr>
                <w:rFonts w:eastAsia="Times New Roman" w:cs="Times New Roman"/>
                <w:lang w:eastAsia="ru-RU"/>
              </w:rPr>
            </w:pPr>
            <w:r w:rsidRPr="00617277">
              <w:rPr>
                <w:rFonts w:eastAsia="Times New Roman" w:cs="Times New Roman"/>
                <w:lang w:eastAsia="ru-RU"/>
              </w:rPr>
              <w:t>12</w:t>
            </w:r>
          </w:p>
        </w:tc>
        <w:tc>
          <w:tcPr>
            <w:tcW w:w="17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3758" w:rsidRPr="00617277" w:rsidRDefault="00EA3758" w:rsidP="009212A8">
            <w:pPr>
              <w:spacing w:after="60"/>
              <w:ind w:firstLine="0"/>
              <w:jc w:val="left"/>
              <w:rPr>
                <w:rFonts w:eastAsia="Times New Roman" w:cs="Times New Roman"/>
                <w:lang w:eastAsia="ru-RU"/>
              </w:rPr>
            </w:pPr>
            <w:r w:rsidRPr="00617277">
              <w:rPr>
                <w:rFonts w:eastAsia="Times New Roman" w:cs="Times New Roman"/>
                <w:lang w:eastAsia="ru-RU"/>
              </w:rPr>
              <w:t>До 11 месяцев</w:t>
            </w:r>
          </w:p>
        </w:tc>
        <w:tc>
          <w:tcPr>
            <w:tcW w:w="30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3758" w:rsidRPr="00617277" w:rsidRDefault="00EA3758" w:rsidP="009212A8">
            <w:pPr>
              <w:spacing w:after="60"/>
              <w:ind w:firstLine="0"/>
              <w:jc w:val="center"/>
              <w:rPr>
                <w:rFonts w:eastAsia="Times New Roman" w:cs="Times New Roman"/>
                <w:lang w:eastAsia="ru-RU"/>
              </w:rPr>
            </w:pPr>
            <w:r w:rsidRPr="00617277">
              <w:rPr>
                <w:rFonts w:eastAsia="Times New Roman" w:cs="Times New Roman"/>
                <w:lang w:eastAsia="ru-RU"/>
              </w:rPr>
              <w:t>95</w:t>
            </w:r>
          </w:p>
        </w:tc>
      </w:tr>
      <w:tr w:rsidR="00EA3758" w:rsidRPr="00617277" w:rsidTr="009B4F1D">
        <w:tc>
          <w:tcPr>
            <w:tcW w:w="2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3758" w:rsidRPr="00617277" w:rsidRDefault="00EA3758" w:rsidP="009212A8">
            <w:pPr>
              <w:spacing w:after="60"/>
              <w:ind w:firstLine="0"/>
              <w:jc w:val="center"/>
              <w:rPr>
                <w:rFonts w:eastAsia="Times New Roman" w:cs="Times New Roman"/>
                <w:lang w:eastAsia="ru-RU"/>
              </w:rPr>
            </w:pPr>
            <w:r w:rsidRPr="00617277">
              <w:rPr>
                <w:rFonts w:eastAsia="Times New Roman" w:cs="Times New Roman"/>
                <w:lang w:eastAsia="ru-RU"/>
              </w:rPr>
              <w:t>13</w:t>
            </w:r>
          </w:p>
        </w:tc>
        <w:tc>
          <w:tcPr>
            <w:tcW w:w="17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3758" w:rsidRPr="00617277" w:rsidRDefault="00EA3758" w:rsidP="009212A8">
            <w:pPr>
              <w:spacing w:after="60"/>
              <w:ind w:firstLine="0"/>
              <w:jc w:val="left"/>
              <w:rPr>
                <w:rFonts w:eastAsia="Times New Roman" w:cs="Times New Roman"/>
                <w:lang w:eastAsia="ru-RU"/>
              </w:rPr>
            </w:pPr>
            <w:r w:rsidRPr="00617277">
              <w:rPr>
                <w:rFonts w:eastAsia="Times New Roman" w:cs="Times New Roman"/>
                <w:lang w:eastAsia="ru-RU"/>
              </w:rPr>
              <w:t>До 12 месяцев</w:t>
            </w:r>
          </w:p>
        </w:tc>
        <w:tc>
          <w:tcPr>
            <w:tcW w:w="30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3758" w:rsidRPr="00617277" w:rsidRDefault="00EA3758" w:rsidP="009212A8">
            <w:pPr>
              <w:spacing w:after="60"/>
              <w:ind w:firstLine="0"/>
              <w:jc w:val="center"/>
              <w:rPr>
                <w:rFonts w:eastAsia="Times New Roman" w:cs="Times New Roman"/>
                <w:lang w:eastAsia="ru-RU"/>
              </w:rPr>
            </w:pPr>
            <w:r w:rsidRPr="00617277">
              <w:rPr>
                <w:rFonts w:eastAsia="Times New Roman" w:cs="Times New Roman"/>
                <w:lang w:eastAsia="ru-RU"/>
              </w:rPr>
              <w:t>100</w:t>
            </w:r>
          </w:p>
        </w:tc>
      </w:tr>
    </w:tbl>
    <w:p w:rsidR="00745A85" w:rsidRDefault="00745A85" w:rsidP="0022523F">
      <w:pPr>
        <w:ind w:firstLine="0"/>
      </w:pPr>
    </w:p>
    <w:p w:rsidR="009B4F1D" w:rsidRDefault="009B4F1D" w:rsidP="009B4F1D">
      <w:pPr>
        <w:jc w:val="center"/>
      </w:pPr>
      <w:r>
        <w:br w:type="page"/>
      </w:r>
    </w:p>
    <w:p w:rsidR="00EA3758" w:rsidRDefault="006D4D05" w:rsidP="009212A8">
      <w:pPr>
        <w:jc w:val="right"/>
        <w:rPr>
          <w:rFonts w:cs="Times New Roman"/>
        </w:rPr>
      </w:pPr>
      <w:r w:rsidRPr="006D4D05">
        <w:rPr>
          <w:rFonts w:cs="Times New Roman"/>
        </w:rPr>
        <w:lastRenderedPageBreak/>
        <w:t>Приложение 3</w:t>
      </w:r>
    </w:p>
    <w:p w:rsidR="006D4D05" w:rsidRPr="006D4D05" w:rsidRDefault="006D4D05" w:rsidP="009212A8">
      <w:pPr>
        <w:jc w:val="right"/>
        <w:rPr>
          <w:rFonts w:cs="Times New Roman"/>
          <w:b/>
        </w:rPr>
      </w:pPr>
    </w:p>
    <w:p w:rsidR="006D4D05" w:rsidRPr="006D4D05" w:rsidRDefault="006D4D05" w:rsidP="009212A8">
      <w:pPr>
        <w:ind w:firstLine="0"/>
        <w:jc w:val="center"/>
        <w:rPr>
          <w:rFonts w:cs="Times New Roman"/>
          <w:b/>
        </w:rPr>
      </w:pPr>
      <w:r w:rsidRPr="006D4D05">
        <w:rPr>
          <w:rFonts w:cs="Times New Roman"/>
          <w:b/>
        </w:rPr>
        <w:t xml:space="preserve">Структура страхового тарифа по обязательному страхованию гражданской ответственности </w:t>
      </w:r>
    </w:p>
    <w:p w:rsidR="006D4D05" w:rsidRDefault="006D4D05" w:rsidP="009212A8">
      <w:pPr>
        <w:ind w:firstLine="0"/>
        <w:jc w:val="center"/>
        <w:rPr>
          <w:rFonts w:cs="Times New Roman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6629"/>
        <w:gridCol w:w="2658"/>
      </w:tblGrid>
      <w:tr w:rsidR="006D4D05" w:rsidTr="006D4D05">
        <w:tc>
          <w:tcPr>
            <w:tcW w:w="6629" w:type="dxa"/>
          </w:tcPr>
          <w:p w:rsidR="006D4D05" w:rsidRDefault="006D4D05" w:rsidP="009212A8">
            <w:pPr>
              <w:ind w:firstLine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Часть страхового тарифа</w:t>
            </w:r>
          </w:p>
        </w:tc>
        <w:tc>
          <w:tcPr>
            <w:tcW w:w="2658" w:type="dxa"/>
          </w:tcPr>
          <w:p w:rsidR="006D4D05" w:rsidRDefault="006D4D05" w:rsidP="009212A8">
            <w:pPr>
              <w:ind w:firstLine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%</w:t>
            </w:r>
          </w:p>
        </w:tc>
      </w:tr>
      <w:tr w:rsidR="006D4D05" w:rsidTr="006D4D05">
        <w:tc>
          <w:tcPr>
            <w:tcW w:w="6629" w:type="dxa"/>
          </w:tcPr>
          <w:p w:rsidR="006D4D05" w:rsidRDefault="006D4D05" w:rsidP="009212A8">
            <w:pPr>
              <w:ind w:firstLine="0"/>
              <w:jc w:val="left"/>
              <w:rPr>
                <w:rFonts w:cs="Times New Roman"/>
              </w:rPr>
            </w:pPr>
            <w:r>
              <w:t>Брутто-ставка страховой премии</w:t>
            </w:r>
          </w:p>
        </w:tc>
        <w:tc>
          <w:tcPr>
            <w:tcW w:w="2658" w:type="dxa"/>
          </w:tcPr>
          <w:p w:rsidR="006D4D05" w:rsidRDefault="006D4D05" w:rsidP="009212A8">
            <w:pPr>
              <w:ind w:firstLine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100</w:t>
            </w:r>
          </w:p>
        </w:tc>
      </w:tr>
      <w:tr w:rsidR="006D4D05" w:rsidTr="006D4D05">
        <w:tc>
          <w:tcPr>
            <w:tcW w:w="6629" w:type="dxa"/>
          </w:tcPr>
          <w:p w:rsidR="006D4D05" w:rsidRDefault="006D4D05" w:rsidP="009212A8">
            <w:pPr>
              <w:ind w:firstLine="0"/>
              <w:jc w:val="left"/>
              <w:rPr>
                <w:rFonts w:cs="Times New Roman"/>
              </w:rPr>
            </w:pPr>
            <w:r>
              <w:t>Нетто-ставка (часть брутто-ставки, предназначенная для обеспечения текущих страховых возмещений по договорам обязательного страхования)</w:t>
            </w:r>
          </w:p>
        </w:tc>
        <w:tc>
          <w:tcPr>
            <w:tcW w:w="2658" w:type="dxa"/>
          </w:tcPr>
          <w:p w:rsidR="006D4D05" w:rsidRDefault="006D4D05" w:rsidP="009212A8">
            <w:pPr>
              <w:ind w:firstLine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70</w:t>
            </w:r>
          </w:p>
        </w:tc>
      </w:tr>
      <w:tr w:rsidR="006D4D05" w:rsidTr="006D4D05">
        <w:tc>
          <w:tcPr>
            <w:tcW w:w="6629" w:type="dxa"/>
          </w:tcPr>
          <w:p w:rsidR="006D4D05" w:rsidRDefault="006D4D05" w:rsidP="009212A8">
            <w:pPr>
              <w:ind w:firstLine="0"/>
              <w:jc w:val="left"/>
              <w:rPr>
                <w:rFonts w:cs="Times New Roman"/>
              </w:rPr>
            </w:pPr>
            <w:r>
              <w:t xml:space="preserve">Расходы на осуществление обязательного страхования </w:t>
            </w:r>
          </w:p>
        </w:tc>
        <w:tc>
          <w:tcPr>
            <w:tcW w:w="2658" w:type="dxa"/>
          </w:tcPr>
          <w:p w:rsidR="006D4D05" w:rsidRDefault="006D4D05" w:rsidP="009212A8">
            <w:pPr>
              <w:ind w:firstLine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25</w:t>
            </w:r>
          </w:p>
        </w:tc>
      </w:tr>
      <w:tr w:rsidR="006D4D05" w:rsidTr="006D4D05">
        <w:tc>
          <w:tcPr>
            <w:tcW w:w="6629" w:type="dxa"/>
          </w:tcPr>
          <w:p w:rsidR="006D4D05" w:rsidRDefault="006D4D05" w:rsidP="009212A8">
            <w:pPr>
              <w:ind w:firstLine="0"/>
              <w:jc w:val="left"/>
              <w:rPr>
                <w:rFonts w:cs="Times New Roman"/>
              </w:rPr>
            </w:pPr>
            <w:r>
              <w:rPr>
                <w:rFonts w:cs="Times New Roman"/>
              </w:rPr>
              <w:t>Отчисления в резерв предупредительных мероприятий по предотвращению и предупреждению наступления страховых случаев</w:t>
            </w:r>
          </w:p>
        </w:tc>
        <w:tc>
          <w:tcPr>
            <w:tcW w:w="2658" w:type="dxa"/>
          </w:tcPr>
          <w:p w:rsidR="006D4D05" w:rsidRDefault="006D4D05" w:rsidP="009212A8">
            <w:pPr>
              <w:ind w:firstLine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5</w:t>
            </w:r>
          </w:p>
        </w:tc>
      </w:tr>
    </w:tbl>
    <w:p w:rsidR="003F48B9" w:rsidRPr="003F48B9" w:rsidRDefault="003F48B9" w:rsidP="004425C7">
      <w:pPr>
        <w:ind w:firstLine="0"/>
        <w:rPr>
          <w:rFonts w:cs="Times New Roman"/>
        </w:rPr>
      </w:pPr>
    </w:p>
    <w:sectPr w:rsidR="003F48B9" w:rsidRPr="003F48B9" w:rsidSect="009B4F1D">
      <w:footerReference w:type="default" r:id="rId8"/>
      <w:pgSz w:w="11906" w:h="16838"/>
      <w:pgMar w:top="1134" w:right="1134" w:bottom="1418" w:left="1701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9095C" w:rsidRDefault="0059095C" w:rsidP="00EA4071">
      <w:r>
        <w:separator/>
      </w:r>
    </w:p>
  </w:endnote>
  <w:endnote w:type="continuationSeparator" w:id="0">
    <w:p w:rsidR="0059095C" w:rsidRDefault="0059095C" w:rsidP="00EA40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A4071" w:rsidRPr="002E5725" w:rsidRDefault="00EA4071" w:rsidP="002E5725">
    <w:pPr>
      <w:pStyle w:val="af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9095C" w:rsidRDefault="0059095C" w:rsidP="00EA4071">
      <w:r>
        <w:separator/>
      </w:r>
    </w:p>
  </w:footnote>
  <w:footnote w:type="continuationSeparator" w:id="0">
    <w:p w:rsidR="0059095C" w:rsidRDefault="0059095C" w:rsidP="00EA407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635863"/>
    <w:multiLevelType w:val="hybridMultilevel"/>
    <w:tmpl w:val="FDE266DC"/>
    <w:lvl w:ilvl="0" w:tplc="2ED639F6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 w15:restartNumberingAfterBreak="0">
    <w:nsid w:val="37707192"/>
    <w:multiLevelType w:val="hybridMultilevel"/>
    <w:tmpl w:val="B0482FAA"/>
    <w:lvl w:ilvl="0" w:tplc="9C7E2A2E">
      <w:start w:val="1"/>
      <w:numFmt w:val="decimal"/>
      <w:suff w:val="space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461C0"/>
    <w:rsid w:val="0001247B"/>
    <w:rsid w:val="00020668"/>
    <w:rsid w:val="00073824"/>
    <w:rsid w:val="000A6C87"/>
    <w:rsid w:val="000B409D"/>
    <w:rsid w:val="000F5C11"/>
    <w:rsid w:val="00106C1D"/>
    <w:rsid w:val="00131FFF"/>
    <w:rsid w:val="00151212"/>
    <w:rsid w:val="00152E64"/>
    <w:rsid w:val="00164EB8"/>
    <w:rsid w:val="0016623F"/>
    <w:rsid w:val="001732FB"/>
    <w:rsid w:val="00173EED"/>
    <w:rsid w:val="001817DA"/>
    <w:rsid w:val="00197089"/>
    <w:rsid w:val="001B0F86"/>
    <w:rsid w:val="001C1C9D"/>
    <w:rsid w:val="001D50D6"/>
    <w:rsid w:val="001F1970"/>
    <w:rsid w:val="002117EF"/>
    <w:rsid w:val="0022523F"/>
    <w:rsid w:val="00246E19"/>
    <w:rsid w:val="00256349"/>
    <w:rsid w:val="00263BFB"/>
    <w:rsid w:val="0026546D"/>
    <w:rsid w:val="002B7A8E"/>
    <w:rsid w:val="002E54A2"/>
    <w:rsid w:val="002E5725"/>
    <w:rsid w:val="002F0ACE"/>
    <w:rsid w:val="00326FC9"/>
    <w:rsid w:val="0034100C"/>
    <w:rsid w:val="003461C0"/>
    <w:rsid w:val="003B0E25"/>
    <w:rsid w:val="003E7A03"/>
    <w:rsid w:val="003F3C78"/>
    <w:rsid w:val="003F48B9"/>
    <w:rsid w:val="003F7819"/>
    <w:rsid w:val="00403334"/>
    <w:rsid w:val="00406311"/>
    <w:rsid w:val="00410EDF"/>
    <w:rsid w:val="00420947"/>
    <w:rsid w:val="00430497"/>
    <w:rsid w:val="004425C7"/>
    <w:rsid w:val="00477E2F"/>
    <w:rsid w:val="004A3079"/>
    <w:rsid w:val="004B1584"/>
    <w:rsid w:val="004C03C9"/>
    <w:rsid w:val="004D13CF"/>
    <w:rsid w:val="004E39B4"/>
    <w:rsid w:val="004F6185"/>
    <w:rsid w:val="004F7B2E"/>
    <w:rsid w:val="00506149"/>
    <w:rsid w:val="00507FB1"/>
    <w:rsid w:val="00541DC9"/>
    <w:rsid w:val="0059095C"/>
    <w:rsid w:val="00617277"/>
    <w:rsid w:val="0062258D"/>
    <w:rsid w:val="006634EE"/>
    <w:rsid w:val="00682E10"/>
    <w:rsid w:val="006D4D05"/>
    <w:rsid w:val="006F5FE7"/>
    <w:rsid w:val="00745A85"/>
    <w:rsid w:val="007A7872"/>
    <w:rsid w:val="007D632D"/>
    <w:rsid w:val="00806A71"/>
    <w:rsid w:val="008C629D"/>
    <w:rsid w:val="008D018F"/>
    <w:rsid w:val="008D6BE8"/>
    <w:rsid w:val="008F6B78"/>
    <w:rsid w:val="009212A8"/>
    <w:rsid w:val="009304B8"/>
    <w:rsid w:val="00974A16"/>
    <w:rsid w:val="009834C8"/>
    <w:rsid w:val="009929B7"/>
    <w:rsid w:val="00996222"/>
    <w:rsid w:val="009B4F1D"/>
    <w:rsid w:val="00A12639"/>
    <w:rsid w:val="00A32AF9"/>
    <w:rsid w:val="00A36469"/>
    <w:rsid w:val="00A36B1E"/>
    <w:rsid w:val="00A66DED"/>
    <w:rsid w:val="00A74A7E"/>
    <w:rsid w:val="00A7742F"/>
    <w:rsid w:val="00A830AA"/>
    <w:rsid w:val="00A8342E"/>
    <w:rsid w:val="00A87B9B"/>
    <w:rsid w:val="00AA3093"/>
    <w:rsid w:val="00AA7D1E"/>
    <w:rsid w:val="00AC2C7A"/>
    <w:rsid w:val="00AC413E"/>
    <w:rsid w:val="00AD6F89"/>
    <w:rsid w:val="00AF2CE7"/>
    <w:rsid w:val="00B16E86"/>
    <w:rsid w:val="00B2734D"/>
    <w:rsid w:val="00BC2D9E"/>
    <w:rsid w:val="00BC37D4"/>
    <w:rsid w:val="00BD161F"/>
    <w:rsid w:val="00BE7553"/>
    <w:rsid w:val="00C02408"/>
    <w:rsid w:val="00C517FA"/>
    <w:rsid w:val="00C578E6"/>
    <w:rsid w:val="00CA41C6"/>
    <w:rsid w:val="00CD138E"/>
    <w:rsid w:val="00CD765B"/>
    <w:rsid w:val="00CF0600"/>
    <w:rsid w:val="00D05BD2"/>
    <w:rsid w:val="00D14DAC"/>
    <w:rsid w:val="00D56FB2"/>
    <w:rsid w:val="00D80E54"/>
    <w:rsid w:val="00D81A89"/>
    <w:rsid w:val="00D97C3B"/>
    <w:rsid w:val="00DB5EE6"/>
    <w:rsid w:val="00E325F6"/>
    <w:rsid w:val="00E507E5"/>
    <w:rsid w:val="00E95451"/>
    <w:rsid w:val="00EA2F25"/>
    <w:rsid w:val="00EA3758"/>
    <w:rsid w:val="00EA4071"/>
    <w:rsid w:val="00EB05F5"/>
    <w:rsid w:val="00EC1787"/>
    <w:rsid w:val="00ED7D7A"/>
    <w:rsid w:val="00EE1A08"/>
    <w:rsid w:val="00EF032A"/>
    <w:rsid w:val="00F25619"/>
    <w:rsid w:val="00F556D1"/>
    <w:rsid w:val="00F57BF0"/>
    <w:rsid w:val="00F668AA"/>
    <w:rsid w:val="00F716B7"/>
    <w:rsid w:val="00FB1321"/>
    <w:rsid w:val="00FC4EF4"/>
    <w:rsid w:val="00FE140E"/>
    <w:rsid w:val="00FE4F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CBFC6FEC-D513-45BD-85C5-A1CBB4CB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8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D6BE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E140E"/>
    <w:rPr>
      <w:color w:val="0000FF"/>
      <w:u w:val="single"/>
    </w:rPr>
  </w:style>
  <w:style w:type="paragraph" w:customStyle="1" w:styleId="tkZagolovok5">
    <w:name w:val="_Заголовок Статья (tkZagolovok5)"/>
    <w:basedOn w:val="a"/>
    <w:rsid w:val="00FE140E"/>
    <w:pPr>
      <w:spacing w:before="200" w:after="60" w:line="276" w:lineRule="auto"/>
      <w:ind w:firstLine="567"/>
      <w:jc w:val="left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FE140E"/>
    <w:pPr>
      <w:spacing w:before="400" w:after="400" w:line="276" w:lineRule="auto"/>
      <w:ind w:left="1134" w:right="1134" w:firstLine="0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Tekst">
    <w:name w:val="_Текст обычный (tkTekst)"/>
    <w:basedOn w:val="a"/>
    <w:rsid w:val="00FE140E"/>
    <w:pPr>
      <w:spacing w:after="60" w:line="276" w:lineRule="auto"/>
      <w:ind w:firstLine="567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Tablica">
    <w:name w:val="_Текст таблицы (tkTablica)"/>
    <w:basedOn w:val="a"/>
    <w:rsid w:val="00FE140E"/>
    <w:pPr>
      <w:spacing w:after="60" w:line="276" w:lineRule="auto"/>
      <w:ind w:firstLine="0"/>
    </w:pPr>
    <w:rPr>
      <w:rFonts w:ascii="Arial" w:eastAsia="Times New Roman" w:hAnsi="Arial" w:cs="Arial"/>
      <w:sz w:val="20"/>
      <w:szCs w:val="20"/>
      <w:lang w:eastAsia="ru-RU"/>
    </w:rPr>
  </w:style>
  <w:style w:type="table" w:styleId="a4">
    <w:name w:val="Table Grid"/>
    <w:basedOn w:val="a1"/>
    <w:uiPriority w:val="59"/>
    <w:rsid w:val="00D05BD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uiPriority w:val="1"/>
    <w:qFormat/>
    <w:rsid w:val="004F7B2E"/>
    <w:pPr>
      <w:ind w:firstLine="0"/>
      <w:jc w:val="left"/>
    </w:pPr>
    <w:rPr>
      <w:szCs w:val="22"/>
    </w:rPr>
  </w:style>
  <w:style w:type="paragraph" w:styleId="a6">
    <w:name w:val="List Paragraph"/>
    <w:basedOn w:val="a"/>
    <w:uiPriority w:val="34"/>
    <w:qFormat/>
    <w:rsid w:val="004F7B2E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4E39B4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E39B4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8F6B78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8F6B78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8F6B78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8F6B78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8F6B78"/>
    <w:rPr>
      <w:b/>
      <w:bCs/>
      <w:sz w:val="20"/>
      <w:szCs w:val="20"/>
    </w:rPr>
  </w:style>
  <w:style w:type="paragraph" w:styleId="ae">
    <w:name w:val="header"/>
    <w:basedOn w:val="a"/>
    <w:link w:val="af"/>
    <w:uiPriority w:val="99"/>
    <w:unhideWhenUsed/>
    <w:rsid w:val="00EA4071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EA4071"/>
  </w:style>
  <w:style w:type="paragraph" w:styleId="af0">
    <w:name w:val="footer"/>
    <w:basedOn w:val="a"/>
    <w:link w:val="af1"/>
    <w:uiPriority w:val="99"/>
    <w:unhideWhenUsed/>
    <w:rsid w:val="00EA4071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EA407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890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91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2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3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62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72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36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16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5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D81D4F-7168-429A-B624-357EC1E80D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3070</TotalTime>
  <Pages>1</Pages>
  <Words>1368</Words>
  <Characters>7800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Пользователь</cp:lastModifiedBy>
  <cp:revision>73</cp:revision>
  <cp:lastPrinted>2020-12-04T07:05:00Z</cp:lastPrinted>
  <dcterms:created xsi:type="dcterms:W3CDTF">2017-05-16T04:07:00Z</dcterms:created>
  <dcterms:modified xsi:type="dcterms:W3CDTF">2021-04-29T04:00:00Z</dcterms:modified>
</cp:coreProperties>
</file>